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7A4" w:rsidRPr="000A07A4" w:rsidRDefault="000A07A4" w:rsidP="000A07A4">
      <w:pPr>
        <w:spacing w:after="0" w:line="240" w:lineRule="auto"/>
        <w:rPr>
          <w:rFonts w:ascii="Times New Roman" w:eastAsia="Times New Roman" w:hAnsi="Times New Roman" w:cs="Times New Roman"/>
          <w:sz w:val="24"/>
          <w:szCs w:val="24"/>
          <w:lang w:val="en-US"/>
        </w:rPr>
      </w:pPr>
      <w:r w:rsidRPr="000A07A4">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14:anchorId="253D26CA" wp14:editId="3605D89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A07A4" w:rsidRPr="000A07A4" w:rsidRDefault="000A07A4" w:rsidP="000A07A4">
      <w:pPr>
        <w:spacing w:after="0" w:line="240" w:lineRule="auto"/>
        <w:rPr>
          <w:rFonts w:ascii="Times New Roman" w:eastAsia="Times New Roman" w:hAnsi="Times New Roman" w:cs="Times New Roman"/>
          <w:sz w:val="24"/>
          <w:szCs w:val="24"/>
          <w:lang w:val="en-US"/>
        </w:rPr>
      </w:pPr>
    </w:p>
    <w:p w:rsidR="000A07A4" w:rsidRPr="00B40C00" w:rsidRDefault="000A07A4" w:rsidP="000A07A4">
      <w:pPr>
        <w:spacing w:after="0" w:line="240" w:lineRule="auto"/>
        <w:rPr>
          <w:rFonts w:ascii="Brush Script MT" w:eastAsia="Times New Roman" w:hAnsi="Brush Script MT" w:cs="Times New Roman"/>
          <w:bCs/>
          <w:i/>
          <w:color w:val="0000FF"/>
          <w:sz w:val="48"/>
          <w:szCs w:val="48"/>
          <w:lang w:val="sr-Latn-CS"/>
        </w:rPr>
      </w:pPr>
      <w:r w:rsidRPr="000A07A4">
        <w:rPr>
          <w:rFonts w:ascii="Brush Script MT" w:eastAsia="Times New Roman" w:hAnsi="Brush Script MT" w:cs="Times New Roman"/>
          <w:bCs/>
          <w:i/>
          <w:color w:val="FF00FF"/>
          <w:sz w:val="48"/>
          <w:szCs w:val="48"/>
          <w:lang w:val="sr-Latn-CS"/>
        </w:rPr>
        <w:t>Za</w:t>
      </w:r>
      <w:r w:rsidRPr="000A07A4">
        <w:rPr>
          <w:rFonts w:ascii="Brush Script MT" w:eastAsia="Times New Roman" w:hAnsi="Brush Script MT" w:cs="Times New Roman"/>
          <w:b/>
          <w:bCs/>
          <w:i/>
          <w:color w:val="FF00FF"/>
          <w:sz w:val="48"/>
          <w:szCs w:val="48"/>
          <w:lang w:val="sr-Latn-CS"/>
        </w:rPr>
        <w:t xml:space="preserve"> </w:t>
      </w:r>
      <w:r w:rsidRPr="000A07A4">
        <w:rPr>
          <w:rFonts w:ascii="Brush Script MT" w:eastAsia="Times New Roman" w:hAnsi="Brush Script MT" w:cs="Times New Roman"/>
          <w:bCs/>
          <w:i/>
          <w:color w:val="FF00FF"/>
          <w:sz w:val="48"/>
          <w:szCs w:val="48"/>
          <w:lang w:val="en-US"/>
        </w:rPr>
        <w:t>subotu/nedelju</w:t>
      </w:r>
      <w:r w:rsidRPr="000A07A4">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lang w:val="en-US"/>
        </w:rPr>
        <w:t>8/9</w:t>
      </w:r>
      <w:r w:rsidRPr="000A07A4">
        <w:rPr>
          <w:rFonts w:ascii="Brush Script MT" w:eastAsia="Times New Roman" w:hAnsi="Brush Script MT" w:cs="Times New Roman"/>
          <w:bCs/>
          <w:i/>
          <w:color w:val="0000CC"/>
          <w:sz w:val="48"/>
          <w:szCs w:val="48"/>
          <w:lang w:val="en-US"/>
        </w:rPr>
        <w:t>.novembar</w:t>
      </w:r>
      <w:r w:rsidRPr="000A07A4">
        <w:rPr>
          <w:rFonts w:ascii="Brush Script MT" w:eastAsia="Times New Roman" w:hAnsi="Brush Script MT" w:cs="Times New Roman"/>
          <w:bCs/>
          <w:i/>
          <w:color w:val="0000CC"/>
          <w:sz w:val="48"/>
          <w:szCs w:val="48"/>
          <w:lang w:val="sr-Latn-CS"/>
        </w:rPr>
        <w:t xml:space="preserve"> 2014</w:t>
      </w:r>
      <w:r w:rsidRPr="000A07A4">
        <w:rPr>
          <w:rFonts w:ascii="Brush Script MT" w:eastAsia="Times New Roman" w:hAnsi="Brush Script MT" w:cs="Times New Roman"/>
          <w:bCs/>
          <w:i/>
          <w:color w:val="0000FF"/>
          <w:sz w:val="48"/>
          <w:szCs w:val="48"/>
          <w:lang w:val="sr-Latn-CS"/>
        </w:rPr>
        <w:t>.</w:t>
      </w:r>
    </w:p>
    <w:p w:rsidR="00525F69" w:rsidRDefault="00525F69" w:rsidP="000A07A4">
      <w:pPr>
        <w:spacing w:after="0" w:line="240" w:lineRule="auto"/>
        <w:rPr>
          <w:rFonts w:ascii="Times New Roman" w:eastAsia="Times New Roman" w:hAnsi="Times New Roman" w:cs="Times New Roman"/>
          <w:bCs/>
          <w:color w:val="0000FF"/>
          <w:sz w:val="24"/>
          <w:szCs w:val="24"/>
          <w:lang w:val="sr-Latn-CS"/>
        </w:rPr>
      </w:pPr>
    </w:p>
    <w:p w:rsidR="00BC1D24" w:rsidRPr="00BC1D24" w:rsidRDefault="00BC1D24" w:rsidP="00BC1D24">
      <w:pPr>
        <w:spacing w:after="0" w:line="240" w:lineRule="auto"/>
        <w:jc w:val="center"/>
        <w:rPr>
          <w:rFonts w:ascii="Times New Roman" w:eastAsia="Times New Roman" w:hAnsi="Times New Roman" w:cs="Times New Roman"/>
          <w:bCs/>
          <w:color w:val="0000FF"/>
          <w:sz w:val="28"/>
          <w:szCs w:val="24"/>
          <w:lang w:val="en-US"/>
        </w:rPr>
      </w:pPr>
      <w:r>
        <w:rPr>
          <w:rFonts w:ascii="Times New Roman" w:eastAsia="Times New Roman" w:hAnsi="Times New Roman" w:cs="Times New Roman"/>
          <w:b/>
          <w:bCs/>
          <w:color w:val="0000FF"/>
          <w:sz w:val="28"/>
          <w:szCs w:val="24"/>
          <w:lang w:val="en-US"/>
        </w:rPr>
        <w:t>Sastanak sindikata</w:t>
      </w:r>
      <w:r w:rsidR="00B40C00">
        <w:rPr>
          <w:rFonts w:ascii="Times New Roman" w:eastAsia="Times New Roman" w:hAnsi="Times New Roman" w:cs="Times New Roman"/>
          <w:b/>
          <w:bCs/>
          <w:color w:val="0000FF"/>
          <w:sz w:val="28"/>
          <w:szCs w:val="24"/>
          <w:lang w:val="en-US"/>
        </w:rPr>
        <w:t xml:space="preserve"> radnika u </w:t>
      </w:r>
      <w:proofErr w:type="gramStart"/>
      <w:r w:rsidR="00B40C00">
        <w:rPr>
          <w:rFonts w:ascii="Times New Roman" w:eastAsia="Times New Roman" w:hAnsi="Times New Roman" w:cs="Times New Roman"/>
          <w:b/>
          <w:bCs/>
          <w:color w:val="0000FF"/>
          <w:sz w:val="28"/>
          <w:szCs w:val="24"/>
          <w:lang w:val="en-US"/>
        </w:rPr>
        <w:t xml:space="preserve">prosveti </w:t>
      </w:r>
      <w:r>
        <w:rPr>
          <w:rFonts w:ascii="Times New Roman" w:eastAsia="Times New Roman" w:hAnsi="Times New Roman" w:cs="Times New Roman"/>
          <w:b/>
          <w:bCs/>
          <w:color w:val="0000FF"/>
          <w:sz w:val="28"/>
          <w:szCs w:val="24"/>
          <w:lang w:val="en-US"/>
        </w:rPr>
        <w:t xml:space="preserve"> i</w:t>
      </w:r>
      <w:proofErr w:type="gramEnd"/>
      <w:r>
        <w:rPr>
          <w:rFonts w:ascii="Times New Roman" w:eastAsia="Times New Roman" w:hAnsi="Times New Roman" w:cs="Times New Roman"/>
          <w:b/>
          <w:bCs/>
          <w:color w:val="0000FF"/>
          <w:sz w:val="28"/>
          <w:szCs w:val="24"/>
          <w:lang w:val="en-US"/>
        </w:rPr>
        <w:t xml:space="preserve"> </w:t>
      </w:r>
      <w:r w:rsidR="00B40C00">
        <w:rPr>
          <w:rFonts w:ascii="Times New Roman" w:eastAsia="Times New Roman" w:hAnsi="Times New Roman" w:cs="Times New Roman"/>
          <w:b/>
          <w:bCs/>
          <w:color w:val="0000FF"/>
          <w:sz w:val="28"/>
          <w:szCs w:val="24"/>
          <w:lang w:val="en-US"/>
        </w:rPr>
        <w:t>Kori Udovički</w:t>
      </w:r>
    </w:p>
    <w:p w:rsidR="00BC1D24" w:rsidRPr="00BC1D24" w:rsidRDefault="00BC1D24" w:rsidP="00BC1D24">
      <w:pPr>
        <w:spacing w:after="0" w:line="240" w:lineRule="auto"/>
        <w:rPr>
          <w:rFonts w:ascii="Times New Roman" w:eastAsia="Times New Roman" w:hAnsi="Times New Roman" w:cs="Times New Roman"/>
          <w:bCs/>
          <w:sz w:val="24"/>
          <w:szCs w:val="24"/>
          <w:lang w:val="en-US"/>
        </w:rPr>
      </w:pPr>
    </w:p>
    <w:p w:rsidR="00BC1D24" w:rsidRPr="00BC1D24" w:rsidRDefault="00BC1D24" w:rsidP="00B40C00">
      <w:pPr>
        <w:spacing w:after="0" w:line="240" w:lineRule="auto"/>
        <w:ind w:firstLine="720"/>
        <w:jc w:val="both"/>
        <w:rPr>
          <w:rFonts w:ascii="Times New Roman" w:eastAsia="Times New Roman" w:hAnsi="Times New Roman" w:cs="Times New Roman"/>
          <w:bCs/>
          <w:noProof/>
          <w:sz w:val="24"/>
          <w:szCs w:val="24"/>
        </w:rPr>
      </w:pPr>
      <w:r w:rsidRPr="00BC1D24">
        <w:rPr>
          <w:rFonts w:ascii="Times New Roman" w:eastAsia="Times New Roman" w:hAnsi="Times New Roman" w:cs="Times New Roman"/>
          <w:bCs/>
          <w:noProof/>
          <w:sz w:val="24"/>
          <w:szCs w:val="24"/>
        </w:rPr>
        <w:t>Na poziv Ministarstva državne u</w:t>
      </w:r>
      <w:r w:rsidR="00B40C00">
        <w:rPr>
          <w:rFonts w:ascii="Times New Roman" w:eastAsia="Times New Roman" w:hAnsi="Times New Roman" w:cs="Times New Roman"/>
          <w:bCs/>
          <w:noProof/>
          <w:sz w:val="24"/>
          <w:szCs w:val="24"/>
        </w:rPr>
        <w:t xml:space="preserve">prave i lokalne samouprave u petak </w:t>
      </w:r>
      <w:r w:rsidRPr="00BC1D24">
        <w:rPr>
          <w:rFonts w:ascii="Times New Roman" w:eastAsia="Times New Roman" w:hAnsi="Times New Roman" w:cs="Times New Roman"/>
          <w:bCs/>
          <w:noProof/>
          <w:sz w:val="24"/>
          <w:szCs w:val="24"/>
        </w:rPr>
        <w:t xml:space="preserve"> 7.11.</w:t>
      </w:r>
      <w:r w:rsidR="00B40C00">
        <w:rPr>
          <w:rFonts w:ascii="Times New Roman" w:eastAsia="Times New Roman" w:hAnsi="Times New Roman" w:cs="Times New Roman"/>
          <w:bCs/>
          <w:noProof/>
          <w:sz w:val="24"/>
          <w:szCs w:val="24"/>
        </w:rPr>
        <w:t>2014. godine u 14 sati održan j</w:t>
      </w:r>
      <w:r w:rsidRPr="00BC1D24">
        <w:rPr>
          <w:rFonts w:ascii="Times New Roman" w:eastAsia="Times New Roman" w:hAnsi="Times New Roman" w:cs="Times New Roman"/>
          <w:bCs/>
          <w:noProof/>
          <w:sz w:val="24"/>
          <w:szCs w:val="24"/>
        </w:rPr>
        <w:t>e sastanak predstavnika Vlade Republike Srbije i predstavnika 4 reprezentativna sindikata p</w:t>
      </w:r>
      <w:r w:rsidR="00B40C00">
        <w:rPr>
          <w:rFonts w:ascii="Times New Roman" w:eastAsia="Times New Roman" w:hAnsi="Times New Roman" w:cs="Times New Roman"/>
          <w:bCs/>
          <w:noProof/>
          <w:sz w:val="24"/>
          <w:szCs w:val="24"/>
        </w:rPr>
        <w:t xml:space="preserve">rosvete. Sastanku </w:t>
      </w:r>
      <w:r w:rsidRPr="00BC1D24">
        <w:rPr>
          <w:rFonts w:ascii="Times New Roman" w:eastAsia="Times New Roman" w:hAnsi="Times New Roman" w:cs="Times New Roman"/>
          <w:bCs/>
          <w:noProof/>
          <w:sz w:val="24"/>
          <w:szCs w:val="24"/>
        </w:rPr>
        <w:t>u ime Vlade</w:t>
      </w:r>
      <w:r w:rsidR="00B40C00">
        <w:rPr>
          <w:rFonts w:ascii="Times New Roman" w:eastAsia="Times New Roman" w:hAnsi="Times New Roman" w:cs="Times New Roman"/>
          <w:bCs/>
          <w:noProof/>
          <w:sz w:val="24"/>
          <w:szCs w:val="24"/>
        </w:rPr>
        <w:t xml:space="preserve"> su  prisustvovali </w:t>
      </w:r>
      <w:r w:rsidRPr="00BC1D24">
        <w:rPr>
          <w:rFonts w:ascii="Times New Roman" w:eastAsia="Times New Roman" w:hAnsi="Times New Roman" w:cs="Times New Roman"/>
          <w:bCs/>
          <w:noProof/>
          <w:sz w:val="24"/>
          <w:szCs w:val="24"/>
        </w:rPr>
        <w:t xml:space="preserve"> Kori Udovički,</w:t>
      </w:r>
      <w:r w:rsidR="00B40C00">
        <w:rPr>
          <w:rFonts w:ascii="Times New Roman" w:eastAsia="Times New Roman" w:hAnsi="Times New Roman" w:cs="Times New Roman"/>
          <w:bCs/>
          <w:noProof/>
          <w:sz w:val="24"/>
          <w:szCs w:val="24"/>
        </w:rPr>
        <w:t xml:space="preserve"> potpredsednica vlade i </w:t>
      </w:r>
      <w:r w:rsidRPr="00BC1D24">
        <w:rPr>
          <w:rFonts w:ascii="Times New Roman" w:eastAsia="Times New Roman" w:hAnsi="Times New Roman" w:cs="Times New Roman"/>
          <w:bCs/>
          <w:noProof/>
          <w:sz w:val="24"/>
          <w:szCs w:val="24"/>
        </w:rPr>
        <w:t xml:space="preserve"> ministar</w:t>
      </w:r>
      <w:r w:rsidR="00B40C00">
        <w:rPr>
          <w:rFonts w:ascii="Times New Roman" w:eastAsia="Times New Roman" w:hAnsi="Times New Roman" w:cs="Times New Roman"/>
          <w:bCs/>
          <w:noProof/>
          <w:sz w:val="24"/>
          <w:szCs w:val="24"/>
        </w:rPr>
        <w:t>ka</w:t>
      </w:r>
      <w:r w:rsidRPr="00BC1D24">
        <w:rPr>
          <w:rFonts w:ascii="Times New Roman" w:eastAsia="Times New Roman" w:hAnsi="Times New Roman" w:cs="Times New Roman"/>
          <w:bCs/>
          <w:noProof/>
          <w:sz w:val="24"/>
          <w:szCs w:val="24"/>
        </w:rPr>
        <w:t xml:space="preserve"> državne i lokalne samouprave i </w:t>
      </w:r>
      <w:r w:rsidR="00B40C00">
        <w:rPr>
          <w:rFonts w:ascii="Times New Roman" w:eastAsia="Times New Roman" w:hAnsi="Times New Roman" w:cs="Times New Roman"/>
          <w:bCs/>
          <w:noProof/>
          <w:sz w:val="24"/>
          <w:szCs w:val="24"/>
        </w:rPr>
        <w:t xml:space="preserve">dr </w:t>
      </w:r>
      <w:r w:rsidRPr="00BC1D24">
        <w:rPr>
          <w:rFonts w:ascii="Times New Roman" w:eastAsia="Times New Roman" w:hAnsi="Times New Roman" w:cs="Times New Roman"/>
          <w:bCs/>
          <w:noProof/>
          <w:sz w:val="24"/>
          <w:szCs w:val="24"/>
        </w:rPr>
        <w:t>Srđan Verbić, ministar prosvete, nauke i tehnološkog razvoja.</w:t>
      </w:r>
      <w:r w:rsidR="00B40C00">
        <w:rPr>
          <w:rFonts w:ascii="Times New Roman" w:eastAsia="Times New Roman" w:hAnsi="Times New Roman" w:cs="Times New Roman"/>
          <w:bCs/>
          <w:noProof/>
          <w:sz w:val="24"/>
          <w:szCs w:val="24"/>
        </w:rPr>
        <w:t>Tema sastanka su štrajkački zahtevi četiri sindikata.</w:t>
      </w:r>
    </w:p>
    <w:p w:rsidR="00BC1D24" w:rsidRDefault="00BC1D24" w:rsidP="000A07A4">
      <w:pPr>
        <w:spacing w:after="0" w:line="240" w:lineRule="auto"/>
        <w:rPr>
          <w:rFonts w:ascii="Times New Roman" w:eastAsia="Times New Roman" w:hAnsi="Times New Roman" w:cs="Times New Roman"/>
          <w:bCs/>
          <w:color w:val="0000FF"/>
          <w:sz w:val="24"/>
          <w:szCs w:val="24"/>
          <w:lang w:val="sr-Latn-CS"/>
        </w:rPr>
      </w:pPr>
    </w:p>
    <w:p w:rsidR="008F0872" w:rsidRPr="008F0872" w:rsidRDefault="008F0872" w:rsidP="008F0872">
      <w:pPr>
        <w:spacing w:after="0" w:line="240" w:lineRule="auto"/>
        <w:jc w:val="center"/>
        <w:rPr>
          <w:rFonts w:ascii="Times New Roman" w:eastAsia="Times New Roman" w:hAnsi="Times New Roman" w:cs="Times New Roman"/>
          <w:b/>
          <w:bCs/>
          <w:noProof/>
          <w:color w:val="0000FF"/>
          <w:sz w:val="28"/>
          <w:szCs w:val="24"/>
        </w:rPr>
      </w:pPr>
      <w:r w:rsidRPr="008F0872">
        <w:rPr>
          <w:rFonts w:ascii="Times New Roman" w:eastAsia="Times New Roman" w:hAnsi="Times New Roman" w:cs="Times New Roman"/>
          <w:b/>
          <w:bCs/>
          <w:noProof/>
          <w:color w:val="0000FF"/>
          <w:sz w:val="28"/>
          <w:szCs w:val="24"/>
        </w:rPr>
        <w:t>Segol: Smanjenje plata nije dobro rešenje</w:t>
      </w:r>
    </w:p>
    <w:p w:rsidR="008F0872" w:rsidRDefault="008F0872" w:rsidP="008F0872">
      <w:pPr>
        <w:spacing w:after="0" w:line="240" w:lineRule="auto"/>
        <w:jc w:val="both"/>
        <w:rPr>
          <w:rFonts w:ascii="Times New Roman" w:eastAsia="Times New Roman" w:hAnsi="Times New Roman" w:cs="Times New Roman"/>
          <w:bCs/>
          <w:noProof/>
          <w:color w:val="0000FF"/>
          <w:sz w:val="24"/>
          <w:szCs w:val="24"/>
        </w:rPr>
      </w:pPr>
    </w:p>
    <w:p w:rsidR="008F0872" w:rsidRPr="008F0872" w:rsidRDefault="008F0872" w:rsidP="008F0872">
      <w:pPr>
        <w:spacing w:after="0" w:line="240" w:lineRule="auto"/>
        <w:ind w:firstLine="720"/>
        <w:jc w:val="both"/>
        <w:rPr>
          <w:rFonts w:ascii="Times New Roman" w:eastAsia="Times New Roman" w:hAnsi="Times New Roman" w:cs="Times New Roman"/>
          <w:bCs/>
          <w:noProof/>
          <w:sz w:val="24"/>
          <w:szCs w:val="24"/>
        </w:rPr>
      </w:pPr>
      <w:r w:rsidRPr="008F0872">
        <w:rPr>
          <w:rFonts w:ascii="Times New Roman" w:eastAsia="Times New Roman" w:hAnsi="Times New Roman" w:cs="Times New Roman"/>
          <w:bCs/>
          <w:noProof/>
          <w:sz w:val="24"/>
          <w:szCs w:val="24"/>
        </w:rPr>
        <w:t>Stav Evropske konfederacije sindikata je da su plate zamajac privrede. Njihovim smanjivanjem se skraćuju ruke ekonomiji, kaže generalni sekretar tog tela Bernadet Segol.</w:t>
      </w:r>
      <w:r w:rsidRPr="008F0872">
        <w:rPr>
          <w:noProof/>
        </w:rPr>
        <w:t xml:space="preserve"> </w:t>
      </w:r>
      <w:r w:rsidRPr="008F0872">
        <w:rPr>
          <w:rFonts w:ascii="Times New Roman" w:eastAsia="Times New Roman" w:hAnsi="Times New Roman" w:cs="Times New Roman"/>
          <w:bCs/>
          <w:noProof/>
          <w:sz w:val="24"/>
          <w:szCs w:val="24"/>
        </w:rPr>
        <w:t>Po rečima Segol, rešenje izlaska ekonomije iz krize treba tražiti u skupljim petodama, a ne u jednostranom smanjivanju plata kojem vlade pribegavaju jer je najaftiniji metod.</w:t>
      </w:r>
      <w:r w:rsidRPr="008F0872">
        <w:rPr>
          <w:noProof/>
        </w:rPr>
        <w:t xml:space="preserve"> </w:t>
      </w:r>
      <w:r w:rsidRPr="008F0872">
        <w:rPr>
          <w:rFonts w:ascii="Times New Roman" w:eastAsia="Times New Roman" w:hAnsi="Times New Roman" w:cs="Times New Roman"/>
          <w:bCs/>
          <w:noProof/>
          <w:sz w:val="24"/>
          <w:szCs w:val="24"/>
        </w:rPr>
        <w:t>"Ta metoda koja je primenjena u Španiji i Grčkoj nije pomogla iznalaženju rešenja problema ekonomija tih zemalja", istakla je generalna sekretarka Evropske konfederacije sindikata.</w:t>
      </w:r>
    </w:p>
    <w:p w:rsidR="008F0872" w:rsidRPr="0065201C" w:rsidRDefault="008F0872" w:rsidP="0065201C">
      <w:pPr>
        <w:spacing w:after="0" w:line="240" w:lineRule="auto"/>
        <w:rPr>
          <w:rFonts w:ascii="Times New Roman" w:eastAsia="Times New Roman" w:hAnsi="Times New Roman" w:cs="Times New Roman"/>
          <w:bCs/>
          <w:noProof/>
          <w:color w:val="0000FF"/>
          <w:sz w:val="24"/>
          <w:szCs w:val="24"/>
        </w:rPr>
      </w:pPr>
    </w:p>
    <w:p w:rsidR="00525F69" w:rsidRPr="00525F69" w:rsidRDefault="00B40C00" w:rsidP="00525F69">
      <w:pPr>
        <w:spacing w:after="0" w:line="240" w:lineRule="auto"/>
        <w:jc w:val="center"/>
        <w:rPr>
          <w:rFonts w:ascii="Times New Roman" w:eastAsia="Times New Roman" w:hAnsi="Times New Roman" w:cs="Times New Roman"/>
          <w:b/>
          <w:bCs/>
          <w:color w:val="0000FF"/>
          <w:sz w:val="28"/>
          <w:szCs w:val="24"/>
          <w:lang w:val="en-US"/>
        </w:rPr>
      </w:pPr>
      <w:r>
        <w:rPr>
          <w:rFonts w:ascii="Times New Roman" w:eastAsia="Times New Roman" w:hAnsi="Times New Roman" w:cs="Times New Roman"/>
          <w:b/>
          <w:bCs/>
          <w:color w:val="0000FF"/>
          <w:sz w:val="28"/>
          <w:szCs w:val="24"/>
          <w:lang w:val="en-US"/>
        </w:rPr>
        <w:t xml:space="preserve">Održana </w:t>
      </w:r>
      <w:r w:rsidR="00525F69" w:rsidRPr="00525F69">
        <w:rPr>
          <w:rFonts w:ascii="Times New Roman" w:eastAsia="Times New Roman" w:hAnsi="Times New Roman" w:cs="Times New Roman"/>
          <w:b/>
          <w:bCs/>
          <w:color w:val="0000FF"/>
          <w:sz w:val="28"/>
          <w:szCs w:val="24"/>
          <w:lang w:val="en-US"/>
        </w:rPr>
        <w:t>Dunavska rektorska konferencija</w:t>
      </w:r>
    </w:p>
    <w:p w:rsidR="00525F69" w:rsidRDefault="00525F69" w:rsidP="00525F69">
      <w:pPr>
        <w:spacing w:after="0" w:line="240" w:lineRule="auto"/>
        <w:rPr>
          <w:rFonts w:ascii="Times New Roman" w:eastAsia="Times New Roman" w:hAnsi="Times New Roman" w:cs="Times New Roman"/>
          <w:b/>
          <w:bCs/>
          <w:color w:val="0000FF"/>
          <w:sz w:val="24"/>
          <w:szCs w:val="24"/>
          <w:lang w:val="en-US"/>
        </w:rPr>
      </w:pPr>
    </w:p>
    <w:p w:rsidR="00116DBC" w:rsidRDefault="002A5E9B" w:rsidP="00116DBC">
      <w:pPr>
        <w:spacing w:after="0" w:line="240" w:lineRule="auto"/>
        <w:ind w:firstLine="720"/>
        <w:jc w:val="both"/>
        <w:rPr>
          <w:rFonts w:ascii="Times New Roman" w:eastAsia="Times New Roman" w:hAnsi="Times New Roman" w:cs="Times New Roman"/>
          <w:bCs/>
          <w:color w:val="000000"/>
          <w:sz w:val="24"/>
          <w:szCs w:val="24"/>
          <w:lang w:val="en-US"/>
        </w:rPr>
      </w:pPr>
      <w:r w:rsidRPr="00525F69">
        <w:rPr>
          <w:rFonts w:ascii="Times New Roman" w:eastAsia="Times New Roman" w:hAnsi="Times New Roman" w:cs="Times New Roman"/>
          <w:bCs/>
          <w:noProof/>
          <w:color w:val="000000"/>
          <w:sz w:val="24"/>
          <w:szCs w:val="24"/>
          <w:lang w:val="en-US"/>
        </w:rPr>
        <w:drawing>
          <wp:anchor distT="0" distB="0" distL="114300" distR="114300" simplePos="0" relativeHeight="251671552" behindDoc="0" locked="0" layoutInCell="1" allowOverlap="1" wp14:anchorId="6646CE76" wp14:editId="456B5FC1">
            <wp:simplePos x="0" y="0"/>
            <wp:positionH relativeFrom="column">
              <wp:posOffset>3028950</wp:posOffset>
            </wp:positionH>
            <wp:positionV relativeFrom="paragraph">
              <wp:posOffset>250190</wp:posOffset>
            </wp:positionV>
            <wp:extent cx="2819400" cy="1409700"/>
            <wp:effectExtent l="0" t="0" r="0" b="0"/>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819400"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525F69" w:rsidRPr="00525F69">
        <w:rPr>
          <w:rFonts w:ascii="Times New Roman" w:eastAsia="Times New Roman" w:hAnsi="Times New Roman" w:cs="Times New Roman"/>
          <w:bCs/>
          <w:color w:val="000000"/>
          <w:sz w:val="24"/>
          <w:szCs w:val="24"/>
          <w:lang w:val="en-US"/>
        </w:rPr>
        <w:t>Dunavska rektorska konferencija (DRK), čiji je zadatak unapređivanje obrazovanja i komunikacije između u</w:t>
      </w:r>
      <w:r w:rsidR="00B40C00">
        <w:rPr>
          <w:rFonts w:ascii="Times New Roman" w:eastAsia="Times New Roman" w:hAnsi="Times New Roman" w:cs="Times New Roman"/>
          <w:bCs/>
          <w:color w:val="000000"/>
          <w:sz w:val="24"/>
          <w:szCs w:val="24"/>
          <w:lang w:val="en-US"/>
        </w:rPr>
        <w:t>niverziteta u regionu, održana j</w:t>
      </w:r>
      <w:r w:rsidR="00525F69" w:rsidRPr="00525F69">
        <w:rPr>
          <w:rFonts w:ascii="Times New Roman" w:eastAsia="Times New Roman" w:hAnsi="Times New Roman" w:cs="Times New Roman"/>
          <w:bCs/>
          <w:color w:val="000000"/>
          <w:sz w:val="24"/>
          <w:szCs w:val="24"/>
          <w:lang w:val="en-US"/>
        </w:rPr>
        <w:t xml:space="preserve">e, po prvi put, </w:t>
      </w:r>
      <w:proofErr w:type="gramStart"/>
      <w:r w:rsidR="00525F69" w:rsidRPr="00525F69">
        <w:rPr>
          <w:rFonts w:ascii="Times New Roman" w:eastAsia="Times New Roman" w:hAnsi="Times New Roman" w:cs="Times New Roman"/>
          <w:bCs/>
          <w:color w:val="000000"/>
          <w:sz w:val="24"/>
          <w:szCs w:val="24"/>
          <w:lang w:val="en-US"/>
        </w:rPr>
        <w:t>na</w:t>
      </w:r>
      <w:proofErr w:type="gramEnd"/>
      <w:r w:rsidR="00525F69" w:rsidRPr="00525F69">
        <w:rPr>
          <w:rFonts w:ascii="Times New Roman" w:eastAsia="Times New Roman" w:hAnsi="Times New Roman" w:cs="Times New Roman"/>
          <w:bCs/>
          <w:color w:val="000000"/>
          <w:sz w:val="24"/>
          <w:szCs w:val="24"/>
          <w:lang w:val="en-US"/>
        </w:rPr>
        <w:t xml:space="preserve"> Univerzitetu u Beogradu od 5. </w:t>
      </w:r>
      <w:proofErr w:type="gramStart"/>
      <w:r w:rsidR="00525F69" w:rsidRPr="00525F69">
        <w:rPr>
          <w:rFonts w:ascii="Times New Roman" w:eastAsia="Times New Roman" w:hAnsi="Times New Roman" w:cs="Times New Roman"/>
          <w:bCs/>
          <w:color w:val="000000"/>
          <w:sz w:val="24"/>
          <w:szCs w:val="24"/>
          <w:lang w:val="en-US"/>
        </w:rPr>
        <w:t>do</w:t>
      </w:r>
      <w:proofErr w:type="gramEnd"/>
      <w:r w:rsidR="00525F69" w:rsidRPr="00525F69">
        <w:rPr>
          <w:rFonts w:ascii="Times New Roman" w:eastAsia="Times New Roman" w:hAnsi="Times New Roman" w:cs="Times New Roman"/>
          <w:bCs/>
          <w:color w:val="000000"/>
          <w:sz w:val="24"/>
          <w:szCs w:val="24"/>
          <w:lang w:val="en-US"/>
        </w:rPr>
        <w:t xml:space="preserve"> 7. </w:t>
      </w:r>
      <w:proofErr w:type="gramStart"/>
      <w:r w:rsidR="00525F69" w:rsidRPr="00525F69">
        <w:rPr>
          <w:rFonts w:ascii="Times New Roman" w:eastAsia="Times New Roman" w:hAnsi="Times New Roman" w:cs="Times New Roman"/>
          <w:bCs/>
          <w:color w:val="000000"/>
          <w:sz w:val="24"/>
          <w:szCs w:val="24"/>
          <w:lang w:val="en-US"/>
        </w:rPr>
        <w:t>novembra</w:t>
      </w:r>
      <w:proofErr w:type="gramEnd"/>
      <w:r w:rsidR="00525F69" w:rsidRPr="00525F69">
        <w:rPr>
          <w:rFonts w:ascii="Times New Roman" w:eastAsia="Times New Roman" w:hAnsi="Times New Roman" w:cs="Times New Roman"/>
          <w:bCs/>
          <w:color w:val="000000"/>
          <w:sz w:val="24"/>
          <w:szCs w:val="24"/>
          <w:lang w:val="en-US"/>
        </w:rPr>
        <w:t xml:space="preserve">. </w:t>
      </w:r>
      <w:proofErr w:type="gramStart"/>
      <w:r w:rsidR="00525F69" w:rsidRPr="00525F69">
        <w:rPr>
          <w:rFonts w:ascii="Times New Roman" w:eastAsia="Times New Roman" w:hAnsi="Times New Roman" w:cs="Times New Roman"/>
          <w:bCs/>
          <w:color w:val="000000"/>
          <w:sz w:val="24"/>
          <w:szCs w:val="24"/>
          <w:lang w:val="en-US"/>
        </w:rPr>
        <w:t>Ove godine održava se pod nazivom “Digitalna kultura - sinergija između visokog obrazovanja i informacionih tehnologija", a prorektor Univerziteta u Beogradu, Ivanka Popović rekla je da je cilj konferencije da se unapredi visoko obrazovanje i saradnja izmedju univerziteta kroz primenu informaciono-komunikacionih tehnologija.</w:t>
      </w:r>
      <w:proofErr w:type="gramEnd"/>
      <w:r w:rsidR="00116DBC">
        <w:rPr>
          <w:rFonts w:ascii="Times New Roman" w:eastAsia="Times New Roman" w:hAnsi="Times New Roman" w:cs="Times New Roman"/>
          <w:bCs/>
          <w:color w:val="000000"/>
          <w:sz w:val="24"/>
          <w:szCs w:val="24"/>
          <w:lang w:val="en-US"/>
        </w:rPr>
        <w:t xml:space="preserve"> </w:t>
      </w:r>
      <w:r w:rsidR="00525F69" w:rsidRPr="00525F69">
        <w:rPr>
          <w:rFonts w:ascii="Times New Roman" w:eastAsia="Times New Roman" w:hAnsi="Times New Roman" w:cs="Times New Roman"/>
          <w:bCs/>
          <w:color w:val="000000"/>
          <w:sz w:val="24"/>
          <w:szCs w:val="24"/>
          <w:lang w:val="en-US"/>
        </w:rPr>
        <w:t>"Treba da stvorimo mlade obrazovane ljude koji će moći da se suoče sa svim problemima koje Evropa ima i odgovore na privredne, ekološke i zdravstvene izazove</w:t>
      </w:r>
      <w:proofErr w:type="gramStart"/>
      <w:r w:rsidR="00525F69" w:rsidRPr="00525F69">
        <w:rPr>
          <w:rFonts w:ascii="Times New Roman" w:eastAsia="Times New Roman" w:hAnsi="Times New Roman" w:cs="Times New Roman"/>
          <w:bCs/>
          <w:color w:val="000000"/>
          <w:sz w:val="24"/>
          <w:szCs w:val="24"/>
          <w:lang w:val="en-US"/>
        </w:rPr>
        <w:t>" ,</w:t>
      </w:r>
      <w:proofErr w:type="gramEnd"/>
      <w:r w:rsidR="00525F69" w:rsidRPr="00525F69">
        <w:rPr>
          <w:rFonts w:ascii="Times New Roman" w:eastAsia="Times New Roman" w:hAnsi="Times New Roman" w:cs="Times New Roman"/>
          <w:bCs/>
          <w:color w:val="000000"/>
          <w:sz w:val="24"/>
          <w:szCs w:val="24"/>
          <w:lang w:val="en-US"/>
        </w:rPr>
        <w:t xml:space="preserve"> poručila je Popovich na konferenciji za novinare.</w:t>
      </w:r>
    </w:p>
    <w:p w:rsidR="00525F69" w:rsidRPr="00525F69" w:rsidRDefault="00525F69" w:rsidP="00116DBC">
      <w:pPr>
        <w:spacing w:after="0" w:line="240" w:lineRule="auto"/>
        <w:ind w:firstLine="720"/>
        <w:jc w:val="both"/>
        <w:rPr>
          <w:rFonts w:ascii="Times New Roman" w:eastAsia="Times New Roman" w:hAnsi="Times New Roman" w:cs="Times New Roman"/>
          <w:bCs/>
          <w:color w:val="000000"/>
          <w:sz w:val="24"/>
          <w:szCs w:val="24"/>
          <w:lang w:val="en-US"/>
        </w:rPr>
      </w:pPr>
      <w:r w:rsidRPr="00525F69">
        <w:rPr>
          <w:rFonts w:ascii="Times New Roman" w:eastAsia="Times New Roman" w:hAnsi="Times New Roman" w:cs="Times New Roman"/>
          <w:bCs/>
          <w:color w:val="000000"/>
          <w:sz w:val="24"/>
          <w:szCs w:val="24"/>
          <w:lang w:val="en-US"/>
        </w:rPr>
        <w:t xml:space="preserve">Više </w:t>
      </w:r>
      <w:proofErr w:type="gramStart"/>
      <w:r w:rsidRPr="00525F69">
        <w:rPr>
          <w:rFonts w:ascii="Times New Roman" w:eastAsia="Times New Roman" w:hAnsi="Times New Roman" w:cs="Times New Roman"/>
          <w:bCs/>
          <w:color w:val="000000"/>
          <w:sz w:val="24"/>
          <w:szCs w:val="24"/>
          <w:lang w:val="en-US"/>
        </w:rPr>
        <w:t>od</w:t>
      </w:r>
      <w:proofErr w:type="gramEnd"/>
      <w:r w:rsidRPr="00525F69">
        <w:rPr>
          <w:rFonts w:ascii="Times New Roman" w:eastAsia="Times New Roman" w:hAnsi="Times New Roman" w:cs="Times New Roman"/>
          <w:bCs/>
          <w:color w:val="000000"/>
          <w:sz w:val="24"/>
          <w:szCs w:val="24"/>
          <w:lang w:val="en-US"/>
        </w:rPr>
        <w:t xml:space="preserve"> 70 predstavnika iz 16 zemalja dunavskog regiona učestvuje na skupu, a posebna pažnja posvećena je je onlajn kursevima i obrazovnim platformama, dodala je prorektor Univerziteta u Beogradu.</w:t>
      </w:r>
      <w:r>
        <w:rPr>
          <w:rFonts w:ascii="Times New Roman" w:eastAsia="Times New Roman" w:hAnsi="Times New Roman" w:cs="Times New Roman"/>
          <w:bCs/>
          <w:color w:val="000000"/>
          <w:sz w:val="24"/>
          <w:szCs w:val="24"/>
          <w:lang w:val="en-US"/>
        </w:rPr>
        <w:t xml:space="preserve"> </w:t>
      </w:r>
      <w:r w:rsidRPr="00525F69">
        <w:rPr>
          <w:rFonts w:ascii="Times New Roman" w:eastAsia="Times New Roman" w:hAnsi="Times New Roman" w:cs="Times New Roman"/>
          <w:bCs/>
          <w:color w:val="000000"/>
          <w:sz w:val="24"/>
          <w:szCs w:val="24"/>
          <w:lang w:val="en-US"/>
        </w:rPr>
        <w:t xml:space="preserve">Zadatak DRK mreže, koja postoji </w:t>
      </w:r>
      <w:proofErr w:type="gramStart"/>
      <w:r w:rsidRPr="00525F69">
        <w:rPr>
          <w:rFonts w:ascii="Times New Roman" w:eastAsia="Times New Roman" w:hAnsi="Times New Roman" w:cs="Times New Roman"/>
          <w:bCs/>
          <w:color w:val="000000"/>
          <w:sz w:val="24"/>
          <w:szCs w:val="24"/>
          <w:lang w:val="en-US"/>
        </w:rPr>
        <w:t>od</w:t>
      </w:r>
      <w:proofErr w:type="gramEnd"/>
      <w:r w:rsidRPr="00525F69">
        <w:rPr>
          <w:rFonts w:ascii="Times New Roman" w:eastAsia="Times New Roman" w:hAnsi="Times New Roman" w:cs="Times New Roman"/>
          <w:bCs/>
          <w:color w:val="000000"/>
          <w:sz w:val="24"/>
          <w:szCs w:val="24"/>
          <w:lang w:val="en-US"/>
        </w:rPr>
        <w:t xml:space="preserve"> 1983. </w:t>
      </w:r>
      <w:proofErr w:type="gramStart"/>
      <w:r w:rsidRPr="00525F69">
        <w:rPr>
          <w:rFonts w:ascii="Times New Roman" w:eastAsia="Times New Roman" w:hAnsi="Times New Roman" w:cs="Times New Roman"/>
          <w:bCs/>
          <w:color w:val="000000"/>
          <w:sz w:val="24"/>
          <w:szCs w:val="24"/>
          <w:lang w:val="en-US"/>
        </w:rPr>
        <w:t>godine</w:t>
      </w:r>
      <w:proofErr w:type="gramEnd"/>
      <w:r w:rsidRPr="00525F69">
        <w:rPr>
          <w:rFonts w:ascii="Times New Roman" w:eastAsia="Times New Roman" w:hAnsi="Times New Roman" w:cs="Times New Roman"/>
          <w:bCs/>
          <w:color w:val="000000"/>
          <w:sz w:val="24"/>
          <w:szCs w:val="24"/>
          <w:lang w:val="en-US"/>
        </w:rPr>
        <w:t xml:space="preserve"> je unapređivanje obrazovanja i komunikacije između univerziteta u regionu, rečeno je na konferenciji za novinare. </w:t>
      </w:r>
      <w:proofErr w:type="gramStart"/>
      <w:r w:rsidRPr="00525F69">
        <w:rPr>
          <w:rFonts w:ascii="Times New Roman" w:eastAsia="Times New Roman" w:hAnsi="Times New Roman" w:cs="Times New Roman"/>
          <w:bCs/>
          <w:color w:val="000000"/>
          <w:sz w:val="24"/>
          <w:szCs w:val="24"/>
          <w:lang w:val="en-US"/>
        </w:rPr>
        <w:t>Mreža organizuje konferencije, seminare, letnje škole i učestvuje u projektima EU, a kao i radnih grupa Strategije EU za Dunavski region.</w:t>
      </w:r>
      <w:proofErr w:type="gramEnd"/>
      <w:r w:rsidR="00116DBC">
        <w:rPr>
          <w:rFonts w:ascii="Times New Roman" w:eastAsia="Times New Roman" w:hAnsi="Times New Roman" w:cs="Times New Roman"/>
          <w:bCs/>
          <w:color w:val="000000"/>
          <w:sz w:val="24"/>
          <w:szCs w:val="24"/>
          <w:lang w:val="en-US"/>
        </w:rPr>
        <w:t xml:space="preserve"> </w:t>
      </w:r>
      <w:proofErr w:type="gramStart"/>
      <w:r w:rsidRPr="00525F69">
        <w:rPr>
          <w:rFonts w:ascii="Times New Roman" w:eastAsia="Times New Roman" w:hAnsi="Times New Roman" w:cs="Times New Roman"/>
          <w:bCs/>
          <w:color w:val="000000"/>
          <w:sz w:val="24"/>
          <w:szCs w:val="24"/>
          <w:lang w:val="en-US"/>
        </w:rPr>
        <w:t>Jučerašnjem svečanom otvaranju konferencije prisustvovali su ministar prosvete, nauke i tehnološkog razvoja Srđan Verbić, šef delegacije Evropske Unije u Srbiji Majkl Devenport, rektor Univerziteta u Beogradu Vladimir Bumbaširević i predsednik Dunavske rektorske konferencije Jirži Balik.</w:t>
      </w:r>
      <w:proofErr w:type="gramEnd"/>
    </w:p>
    <w:p w:rsidR="00525F69" w:rsidRPr="00525F69" w:rsidRDefault="00525F69" w:rsidP="000A07A4">
      <w:pPr>
        <w:spacing w:after="0" w:line="240" w:lineRule="auto"/>
        <w:rPr>
          <w:rFonts w:ascii="Times New Roman" w:eastAsia="Times New Roman" w:hAnsi="Times New Roman" w:cs="Times New Roman"/>
          <w:bCs/>
          <w:color w:val="000000"/>
          <w:sz w:val="24"/>
          <w:szCs w:val="24"/>
          <w:lang w:val="sr-Latn-CS"/>
        </w:rPr>
      </w:pPr>
    </w:p>
    <w:p w:rsidR="00525F69" w:rsidRDefault="00525F69" w:rsidP="000A07A4">
      <w:pPr>
        <w:spacing w:after="0" w:line="240" w:lineRule="auto"/>
        <w:rPr>
          <w:rFonts w:ascii="Times New Roman" w:eastAsia="Times New Roman" w:hAnsi="Times New Roman" w:cs="Times New Roman"/>
          <w:bCs/>
          <w:color w:val="0000FF"/>
          <w:sz w:val="24"/>
          <w:szCs w:val="24"/>
          <w:lang w:val="sr-Latn-CS"/>
        </w:rPr>
      </w:pPr>
    </w:p>
    <w:p w:rsidR="003C5A71" w:rsidRPr="003C5A71" w:rsidRDefault="003C5A71" w:rsidP="003C5A71">
      <w:pPr>
        <w:spacing w:after="0" w:line="240" w:lineRule="auto"/>
        <w:jc w:val="center"/>
        <w:rPr>
          <w:rFonts w:ascii="Times New Roman" w:eastAsia="Times New Roman" w:hAnsi="Times New Roman" w:cs="Times New Roman"/>
          <w:b/>
          <w:bCs/>
          <w:color w:val="0000FF"/>
          <w:sz w:val="28"/>
          <w:szCs w:val="24"/>
          <w:lang w:val="sr-Latn-CS"/>
        </w:rPr>
      </w:pPr>
      <w:r w:rsidRPr="003C5A71">
        <w:rPr>
          <w:rFonts w:ascii="Times New Roman" w:eastAsia="Times New Roman" w:hAnsi="Times New Roman" w:cs="Times New Roman"/>
          <w:b/>
          <w:bCs/>
          <w:color w:val="0000FF"/>
          <w:sz w:val="28"/>
          <w:szCs w:val="24"/>
          <w:lang w:val="sr-Latn-CS"/>
        </w:rPr>
        <w:t>Konkurs za studente</w:t>
      </w:r>
    </w:p>
    <w:p w:rsidR="003C5A71" w:rsidRDefault="003C5A71" w:rsidP="003C5A71">
      <w:pPr>
        <w:spacing w:after="0" w:line="240" w:lineRule="auto"/>
        <w:rPr>
          <w:rFonts w:ascii="Times New Roman" w:eastAsia="Times New Roman" w:hAnsi="Times New Roman" w:cs="Times New Roman"/>
          <w:bCs/>
          <w:sz w:val="24"/>
          <w:szCs w:val="24"/>
          <w:lang w:val="sr-Latn-CS"/>
        </w:rPr>
      </w:pPr>
    </w:p>
    <w:p w:rsidR="003C5A71" w:rsidRDefault="003C5A71" w:rsidP="003C5A71">
      <w:pPr>
        <w:spacing w:after="0" w:line="240" w:lineRule="auto"/>
        <w:ind w:firstLine="720"/>
        <w:jc w:val="both"/>
        <w:rPr>
          <w:rFonts w:ascii="Times New Roman" w:eastAsia="Times New Roman" w:hAnsi="Times New Roman" w:cs="Times New Roman"/>
          <w:bCs/>
          <w:sz w:val="24"/>
          <w:szCs w:val="24"/>
          <w:lang w:val="sr-Latn-CS"/>
        </w:rPr>
      </w:pPr>
      <w:r w:rsidRPr="003C5A71">
        <w:rPr>
          <w:rFonts w:ascii="Times New Roman" w:eastAsia="Times New Roman" w:hAnsi="Times New Roman" w:cs="Times New Roman"/>
          <w:bCs/>
          <w:sz w:val="24"/>
          <w:szCs w:val="24"/>
          <w:lang w:val="sr-Latn-CS"/>
        </w:rPr>
        <w:t>Centar za scenski dizajn, arhitekturu i tehnologiju – OISTAT centar za Srbiju u Novom Sadu i Muzej primenjene umetnosti u Beogradu raspisali su konkurs za učešće u studentskoj sekciji nacionalnog nastupa Srbije na Praškom kvadrijenalu scenskog dizajna i scenskog prostora 2015. godine.</w:t>
      </w:r>
      <w:r>
        <w:rPr>
          <w:rFonts w:ascii="Times New Roman" w:eastAsia="Times New Roman" w:hAnsi="Times New Roman" w:cs="Times New Roman"/>
          <w:bCs/>
          <w:sz w:val="24"/>
          <w:szCs w:val="24"/>
          <w:lang w:val="sr-Latn-CS"/>
        </w:rPr>
        <w:t xml:space="preserve"> </w:t>
      </w:r>
      <w:r w:rsidRPr="003C5A71">
        <w:rPr>
          <w:rFonts w:ascii="Times New Roman" w:eastAsia="Times New Roman" w:hAnsi="Times New Roman" w:cs="Times New Roman"/>
          <w:bCs/>
          <w:sz w:val="24"/>
          <w:szCs w:val="24"/>
          <w:lang w:val="sr-Latn-CS"/>
        </w:rPr>
        <w:t>Praško kvadrijenale najznačajnija je svetska manifestacija posvećena scenografiji, scenskom dizajnu, arhitekturi i prostoru u scenskoj umetnosti. Osnovana 1967. godine, ova manifestacija danas predstavlja široku platformu za istraživanje različitih oblasti scenskog stvaralaštva – od artikulacije fizičkog prostora za igru i dizajna dekora, kostima, zvuka i svetla u pozorištu, preko umetničkih i kustoskih praksi iniciranih ukrštanjem i preklapanjem arhitekture, scenskih i vizuelnih umetnosti, do site-specific projekata i upotrebe prostora savremenog grada kao pozornice.</w:t>
      </w:r>
      <w:r>
        <w:rPr>
          <w:rFonts w:ascii="Times New Roman" w:eastAsia="Times New Roman" w:hAnsi="Times New Roman" w:cs="Times New Roman"/>
          <w:bCs/>
          <w:sz w:val="24"/>
          <w:szCs w:val="24"/>
          <w:lang w:val="sr-Latn-CS"/>
        </w:rPr>
        <w:t xml:space="preserve"> </w:t>
      </w:r>
      <w:r w:rsidRPr="003C5A71">
        <w:rPr>
          <w:rFonts w:ascii="Times New Roman" w:eastAsia="Times New Roman" w:hAnsi="Times New Roman" w:cs="Times New Roman"/>
          <w:bCs/>
          <w:sz w:val="24"/>
          <w:szCs w:val="24"/>
          <w:lang w:val="sr-Latn-CS"/>
        </w:rPr>
        <w:t>Pravo učešća u prvom krugu konkursa imaju studenti (pojedinci) svih fakulteta, akademija i visokih škola, nezavisno od vrste studijskog programa i nivoa studiranja, koji žele da izraze svoj stvaralački odnos prema temi Kvadrijenala („Politika“) i temi naciona</w:t>
      </w:r>
      <w:r>
        <w:rPr>
          <w:rFonts w:ascii="Times New Roman" w:eastAsia="Times New Roman" w:hAnsi="Times New Roman" w:cs="Times New Roman"/>
          <w:bCs/>
          <w:sz w:val="24"/>
          <w:szCs w:val="24"/>
          <w:lang w:val="sr-Latn-CS"/>
        </w:rPr>
        <w:t xml:space="preserve">lnog nastupa Srbije („Proces“). </w:t>
      </w:r>
      <w:r w:rsidRPr="003C5A71">
        <w:rPr>
          <w:rFonts w:ascii="Times New Roman" w:eastAsia="Times New Roman" w:hAnsi="Times New Roman" w:cs="Times New Roman"/>
          <w:bCs/>
          <w:sz w:val="24"/>
          <w:szCs w:val="24"/>
          <w:lang w:val="sr-Latn-CS"/>
        </w:rPr>
        <w:t xml:space="preserve">U prvom krugu konkursa kustoski tim će, na osnovu prijava, izvršiti selekciju kandidata za </w:t>
      </w:r>
      <w:r>
        <w:rPr>
          <w:rFonts w:ascii="Times New Roman" w:eastAsia="Times New Roman" w:hAnsi="Times New Roman" w:cs="Times New Roman"/>
          <w:bCs/>
          <w:sz w:val="24"/>
          <w:szCs w:val="24"/>
          <w:lang w:val="sr-Latn-CS"/>
        </w:rPr>
        <w:t xml:space="preserve">učešće u drugom krugu konkursa. </w:t>
      </w:r>
      <w:r w:rsidRPr="003C5A71">
        <w:rPr>
          <w:rFonts w:ascii="Times New Roman" w:eastAsia="Times New Roman" w:hAnsi="Times New Roman" w:cs="Times New Roman"/>
          <w:bCs/>
          <w:sz w:val="24"/>
          <w:szCs w:val="24"/>
          <w:lang w:val="sr-Latn-CS"/>
        </w:rPr>
        <w:t>Studenti koji budu odabrani za učešće u drugom krugu konkursa biće pozvani na trodnevni inicijalni format (radionicu) koji će biti održan na Fakultetu tehničkih nauka u Novom Sadu od 5. do 7. decembra 2014. godine.</w:t>
      </w:r>
      <w:r>
        <w:rPr>
          <w:rFonts w:ascii="Times New Roman" w:eastAsia="Times New Roman" w:hAnsi="Times New Roman" w:cs="Times New Roman"/>
          <w:bCs/>
          <w:sz w:val="24"/>
          <w:szCs w:val="24"/>
          <w:lang w:val="sr-Latn-CS"/>
        </w:rPr>
        <w:t xml:space="preserve"> </w:t>
      </w:r>
      <w:r w:rsidRPr="003C5A71">
        <w:rPr>
          <w:rFonts w:ascii="Times New Roman" w:eastAsia="Times New Roman" w:hAnsi="Times New Roman" w:cs="Times New Roman"/>
          <w:bCs/>
          <w:sz w:val="24"/>
          <w:szCs w:val="24"/>
          <w:lang w:val="sr-Latn-CS"/>
        </w:rPr>
        <w:t>Rok za predaju konkursnih radova u prvom krugu je</w:t>
      </w:r>
      <w:r>
        <w:rPr>
          <w:rFonts w:ascii="Times New Roman" w:eastAsia="Times New Roman" w:hAnsi="Times New Roman" w:cs="Times New Roman"/>
          <w:bCs/>
          <w:sz w:val="24"/>
          <w:szCs w:val="24"/>
          <w:lang w:val="sr-Latn-CS"/>
        </w:rPr>
        <w:t xml:space="preserve"> 20. novembar 2014. do 12 sati.</w:t>
      </w:r>
    </w:p>
    <w:p w:rsidR="003C5A71" w:rsidRDefault="003C5A71" w:rsidP="003C5A71">
      <w:pPr>
        <w:spacing w:after="0" w:line="240" w:lineRule="auto"/>
        <w:ind w:firstLine="720"/>
        <w:jc w:val="both"/>
        <w:rPr>
          <w:rFonts w:ascii="Times New Roman" w:eastAsia="Times New Roman" w:hAnsi="Times New Roman" w:cs="Times New Roman"/>
          <w:bCs/>
          <w:sz w:val="24"/>
          <w:szCs w:val="24"/>
          <w:lang w:val="sr-Latn-CS"/>
        </w:rPr>
      </w:pPr>
      <w:r w:rsidRPr="003C5A71">
        <w:rPr>
          <w:rFonts w:ascii="Times New Roman" w:eastAsia="Times New Roman" w:hAnsi="Times New Roman" w:cs="Times New Roman"/>
          <w:bCs/>
          <w:sz w:val="24"/>
          <w:szCs w:val="24"/>
          <w:lang w:val="sr-Latn-CS"/>
        </w:rPr>
        <w:t>Konkursni materijal za učešće u studentskoj sekciji Praškog kvadrijenala moguće je preuzeti sa sajta</w:t>
      </w:r>
      <w:r>
        <w:rPr>
          <w:rFonts w:ascii="Times New Roman" w:eastAsia="Times New Roman" w:hAnsi="Times New Roman" w:cs="Times New Roman"/>
          <w:bCs/>
          <w:sz w:val="24"/>
          <w:szCs w:val="24"/>
          <w:lang w:val="sr-Latn-CS"/>
        </w:rPr>
        <w:t xml:space="preserve"> </w:t>
      </w:r>
      <w:r w:rsidRPr="003C5A71">
        <w:rPr>
          <w:rFonts w:ascii="Times New Roman" w:eastAsia="Times New Roman" w:hAnsi="Times New Roman" w:cs="Times New Roman"/>
          <w:bCs/>
          <w:color w:val="0000CC"/>
          <w:sz w:val="24"/>
          <w:szCs w:val="24"/>
          <w:lang w:val="sr-Latn-CS"/>
        </w:rPr>
        <w:t>Centra za scenski dizajn, arhitekturu i tehnologiju</w:t>
      </w:r>
      <w:r w:rsidRPr="003C5A71">
        <w:rPr>
          <w:rFonts w:ascii="Times New Roman" w:eastAsia="Times New Roman" w:hAnsi="Times New Roman" w:cs="Times New Roman"/>
          <w:bCs/>
          <w:sz w:val="24"/>
          <w:szCs w:val="24"/>
          <w:lang w:val="sr-Latn-CS"/>
        </w:rPr>
        <w:t>.</w:t>
      </w:r>
    </w:p>
    <w:p w:rsidR="00A731FB" w:rsidRDefault="00A731FB" w:rsidP="003C5A71">
      <w:pPr>
        <w:spacing w:after="0" w:line="240" w:lineRule="auto"/>
        <w:jc w:val="both"/>
        <w:rPr>
          <w:rFonts w:ascii="Times New Roman" w:eastAsia="Times New Roman" w:hAnsi="Times New Roman" w:cs="Times New Roman"/>
          <w:bCs/>
          <w:sz w:val="24"/>
          <w:szCs w:val="24"/>
          <w:lang w:val="sr-Latn-CS"/>
        </w:rPr>
      </w:pPr>
    </w:p>
    <w:p w:rsidR="00A731FB" w:rsidRPr="00B40C00" w:rsidRDefault="00A731FB" w:rsidP="00A731FB">
      <w:pPr>
        <w:spacing w:after="0" w:line="240" w:lineRule="auto"/>
        <w:jc w:val="center"/>
        <w:rPr>
          <w:rFonts w:ascii="Times New Roman" w:eastAsia="Times New Roman" w:hAnsi="Times New Roman" w:cs="Times New Roman"/>
          <w:b/>
          <w:bCs/>
          <w:color w:val="0000CC"/>
          <w:sz w:val="28"/>
          <w:szCs w:val="24"/>
          <w:lang w:val="en-US"/>
        </w:rPr>
      </w:pPr>
      <w:r w:rsidRPr="00B40C00">
        <w:rPr>
          <w:rFonts w:ascii="Times New Roman" w:eastAsia="Times New Roman" w:hAnsi="Times New Roman" w:cs="Times New Roman"/>
          <w:b/>
          <w:bCs/>
          <w:color w:val="0000CC"/>
          <w:sz w:val="28"/>
          <w:szCs w:val="24"/>
          <w:lang w:val="en-US"/>
        </w:rPr>
        <w:t>Stručne škole kao lideri lokalnog ekonomskog razvoja</w:t>
      </w:r>
    </w:p>
    <w:p w:rsidR="00A731FB" w:rsidRDefault="00A731FB" w:rsidP="00A731FB">
      <w:pPr>
        <w:spacing w:after="0" w:line="240" w:lineRule="auto"/>
        <w:jc w:val="both"/>
        <w:rPr>
          <w:rFonts w:ascii="Times New Roman" w:eastAsia="Times New Roman" w:hAnsi="Times New Roman" w:cs="Times New Roman"/>
          <w:b/>
          <w:bCs/>
          <w:sz w:val="24"/>
          <w:szCs w:val="24"/>
          <w:lang w:val="en-US"/>
        </w:rPr>
      </w:pPr>
    </w:p>
    <w:p w:rsidR="00B40C00" w:rsidRDefault="00A731FB" w:rsidP="00B40C00">
      <w:pPr>
        <w:spacing w:after="0" w:line="240" w:lineRule="auto"/>
        <w:ind w:firstLine="720"/>
        <w:jc w:val="both"/>
        <w:rPr>
          <w:rFonts w:ascii="Times New Roman" w:eastAsia="Times New Roman" w:hAnsi="Times New Roman" w:cs="Times New Roman"/>
          <w:bCs/>
          <w:sz w:val="24"/>
          <w:szCs w:val="24"/>
          <w:lang w:val="en-US"/>
        </w:rPr>
      </w:pPr>
      <w:r w:rsidRPr="00A731FB">
        <w:rPr>
          <w:rFonts w:ascii="Times New Roman" w:eastAsia="Times New Roman" w:hAnsi="Times New Roman" w:cs="Times New Roman"/>
          <w:bCs/>
          <w:sz w:val="24"/>
          <w:szCs w:val="24"/>
          <w:lang w:val="en-US"/>
        </w:rPr>
        <w:t xml:space="preserve">Srednje škole, privrednici i donosioci odluka treba da čvršće sarađuju kako bi se u školskom sistemu obrazovali mladi koji </w:t>
      </w:r>
      <w:proofErr w:type="gramStart"/>
      <w:r w:rsidRPr="00A731FB">
        <w:rPr>
          <w:rFonts w:ascii="Times New Roman" w:eastAsia="Times New Roman" w:hAnsi="Times New Roman" w:cs="Times New Roman"/>
          <w:bCs/>
          <w:sz w:val="24"/>
          <w:szCs w:val="24"/>
          <w:lang w:val="en-US"/>
        </w:rPr>
        <w:t>će</w:t>
      </w:r>
      <w:proofErr w:type="gramEnd"/>
      <w:r w:rsidRPr="00A731FB">
        <w:rPr>
          <w:rFonts w:ascii="Times New Roman" w:eastAsia="Times New Roman" w:hAnsi="Times New Roman" w:cs="Times New Roman"/>
          <w:bCs/>
          <w:sz w:val="24"/>
          <w:szCs w:val="24"/>
          <w:lang w:val="en-US"/>
        </w:rPr>
        <w:t xml:space="preserve"> lako nakon školovanja pronaći posao u privrednom sistemu sredine, poručeno je na završnom sastanku projekta "Stručne škole kao lideri lokalnog ekonomskog razvoja".</w:t>
      </w:r>
      <w:r>
        <w:rPr>
          <w:rFonts w:ascii="Times New Roman" w:eastAsia="Times New Roman" w:hAnsi="Times New Roman" w:cs="Times New Roman"/>
          <w:bCs/>
          <w:sz w:val="24"/>
          <w:szCs w:val="24"/>
          <w:lang w:val="en-US"/>
        </w:rPr>
        <w:t xml:space="preserve"> </w:t>
      </w:r>
      <w:proofErr w:type="gramStart"/>
      <w:r w:rsidRPr="00A731FB">
        <w:rPr>
          <w:rFonts w:ascii="Times New Roman" w:eastAsia="Times New Roman" w:hAnsi="Times New Roman" w:cs="Times New Roman"/>
          <w:bCs/>
          <w:sz w:val="24"/>
          <w:szCs w:val="24"/>
          <w:lang w:val="en-US"/>
        </w:rPr>
        <w:t>Projekat je imao za cilj da doprinese lokalnom ekonomskom razvoju i povećanju zapošljivosti mladih kroz unapređenje saradnje stručnih škola, poslodavaca i ostalih zainteresovanih strana u oblasti obrazovanja, privrede i omladinske politike.</w:t>
      </w:r>
      <w:proofErr w:type="gramEnd"/>
      <w:r>
        <w:rPr>
          <w:rFonts w:ascii="Times New Roman" w:eastAsia="Times New Roman" w:hAnsi="Times New Roman" w:cs="Times New Roman"/>
          <w:bCs/>
          <w:sz w:val="24"/>
          <w:szCs w:val="24"/>
          <w:lang w:val="en-US"/>
        </w:rPr>
        <w:t xml:space="preserve"> </w:t>
      </w:r>
      <w:r w:rsidRPr="00A731FB">
        <w:rPr>
          <w:rFonts w:ascii="Times New Roman" w:eastAsia="Times New Roman" w:hAnsi="Times New Roman" w:cs="Times New Roman"/>
          <w:bCs/>
          <w:sz w:val="24"/>
          <w:szCs w:val="24"/>
          <w:lang w:val="en-US"/>
        </w:rPr>
        <w:t xml:space="preserve">Projekat "Stručne škole kao lideri lokalnog ekonomskog razvoja" realizovala je Beogradska otvorena škola uz finansijsku podršku USAID Projekta održivog lokalnog razvoja, a u saradnji </w:t>
      </w:r>
      <w:proofErr w:type="gramStart"/>
      <w:r w:rsidRPr="00A731FB">
        <w:rPr>
          <w:rFonts w:ascii="Times New Roman" w:eastAsia="Times New Roman" w:hAnsi="Times New Roman" w:cs="Times New Roman"/>
          <w:bCs/>
          <w:sz w:val="24"/>
          <w:szCs w:val="24"/>
          <w:lang w:val="en-US"/>
        </w:rPr>
        <w:t>sa</w:t>
      </w:r>
      <w:proofErr w:type="gramEnd"/>
      <w:r w:rsidRPr="00A731FB">
        <w:rPr>
          <w:rFonts w:ascii="Times New Roman" w:eastAsia="Times New Roman" w:hAnsi="Times New Roman" w:cs="Times New Roman"/>
          <w:bCs/>
          <w:sz w:val="24"/>
          <w:szCs w:val="24"/>
          <w:lang w:val="en-US"/>
        </w:rPr>
        <w:t xml:space="preserve"> Hemijsko-tehnološkom školom i gradskom upravom Subotica.</w:t>
      </w:r>
      <w:r w:rsidR="00B40C00">
        <w:rPr>
          <w:rFonts w:ascii="Times New Roman" w:eastAsia="Times New Roman" w:hAnsi="Times New Roman" w:cs="Times New Roman"/>
          <w:bCs/>
          <w:sz w:val="24"/>
          <w:szCs w:val="24"/>
          <w:lang w:val="en-US"/>
        </w:rPr>
        <w:t xml:space="preserve"> </w:t>
      </w:r>
      <w:proofErr w:type="gramStart"/>
      <w:r w:rsidRPr="00A731FB">
        <w:rPr>
          <w:rFonts w:ascii="Times New Roman" w:eastAsia="Times New Roman" w:hAnsi="Times New Roman" w:cs="Times New Roman"/>
          <w:bCs/>
          <w:sz w:val="24"/>
          <w:szCs w:val="24"/>
          <w:lang w:val="en-US"/>
        </w:rPr>
        <w:t>Ovom aktivnošću, kako je istaknuto, stvaraju se mogućnosti da mladi stiču adekvatna znanja i veštine, a lokalni poslodavci dobijaju radnu snagu koja odgovara njihovim potrebama.</w:t>
      </w:r>
      <w:proofErr w:type="gramEnd"/>
      <w:r w:rsidR="00B40C00" w:rsidRPr="00B40C00">
        <w:rPr>
          <w:rFonts w:ascii="Times New Roman" w:eastAsia="Times New Roman" w:hAnsi="Times New Roman" w:cs="Times New Roman"/>
          <w:bCs/>
          <w:sz w:val="24"/>
          <w:szCs w:val="24"/>
          <w:lang w:val="en-US"/>
        </w:rPr>
        <w:t xml:space="preserve"> </w:t>
      </w:r>
      <w:proofErr w:type="gramStart"/>
      <w:r w:rsidR="00B40C00" w:rsidRPr="00A731FB">
        <w:rPr>
          <w:rFonts w:ascii="Times New Roman" w:eastAsia="Times New Roman" w:hAnsi="Times New Roman" w:cs="Times New Roman"/>
          <w:bCs/>
          <w:sz w:val="24"/>
          <w:szCs w:val="24"/>
          <w:lang w:val="en-US"/>
        </w:rPr>
        <w:t>Takođe je prezentovan i Priručnik za srednje stručne škole - "Kreiranje upisne politike u srednje stručne škole u cilju održivog lokalnog ekonomskog razvoja".</w:t>
      </w:r>
      <w:proofErr w:type="gramEnd"/>
      <w:r w:rsidR="00B40C00">
        <w:rPr>
          <w:rFonts w:ascii="Times New Roman" w:eastAsia="Times New Roman" w:hAnsi="Times New Roman" w:cs="Times New Roman"/>
          <w:bCs/>
          <w:sz w:val="24"/>
          <w:szCs w:val="24"/>
          <w:lang w:val="en-US"/>
        </w:rPr>
        <w:t xml:space="preserve"> </w:t>
      </w:r>
    </w:p>
    <w:p w:rsidR="00A731FB" w:rsidRPr="00A731FB" w:rsidRDefault="00A731FB" w:rsidP="00B40C00">
      <w:pPr>
        <w:spacing w:after="0" w:line="240" w:lineRule="auto"/>
        <w:ind w:firstLine="720"/>
        <w:jc w:val="both"/>
        <w:rPr>
          <w:rFonts w:ascii="Times New Roman" w:eastAsia="Times New Roman" w:hAnsi="Times New Roman" w:cs="Times New Roman"/>
          <w:bCs/>
          <w:sz w:val="24"/>
          <w:szCs w:val="24"/>
          <w:lang w:val="en-US"/>
        </w:rPr>
      </w:pPr>
      <w:r w:rsidRPr="00A731FB">
        <w:rPr>
          <w:rFonts w:ascii="Times New Roman" w:eastAsia="Times New Roman" w:hAnsi="Times New Roman" w:cs="Times New Roman"/>
          <w:bCs/>
          <w:sz w:val="24"/>
          <w:szCs w:val="24"/>
          <w:lang w:val="en-US"/>
        </w:rPr>
        <w:t xml:space="preserve">Direktor Hemijsko tehnološke škole Nikola Matkovića naglasio je neophodnost saradnje </w:t>
      </w:r>
      <w:proofErr w:type="gramStart"/>
      <w:r w:rsidRPr="00A731FB">
        <w:rPr>
          <w:rFonts w:ascii="Times New Roman" w:eastAsia="Times New Roman" w:hAnsi="Times New Roman" w:cs="Times New Roman"/>
          <w:bCs/>
          <w:sz w:val="24"/>
          <w:szCs w:val="24"/>
          <w:lang w:val="en-US"/>
        </w:rPr>
        <w:t>sa</w:t>
      </w:r>
      <w:proofErr w:type="gramEnd"/>
      <w:r w:rsidRPr="00A731FB">
        <w:rPr>
          <w:rFonts w:ascii="Times New Roman" w:eastAsia="Times New Roman" w:hAnsi="Times New Roman" w:cs="Times New Roman"/>
          <w:bCs/>
          <w:sz w:val="24"/>
          <w:szCs w:val="24"/>
          <w:lang w:val="en-US"/>
        </w:rPr>
        <w:t xml:space="preserve"> Nacionalnom službom za zapošljavanje koja može da definiše potrebe privrede, kako bi se obrazovali upravo takvi profili mladih ljudi koji bi se što lakše zapošljavali.</w:t>
      </w:r>
      <w:r w:rsidR="00B40C00">
        <w:rPr>
          <w:rFonts w:ascii="Times New Roman" w:eastAsia="Times New Roman" w:hAnsi="Times New Roman" w:cs="Times New Roman"/>
          <w:bCs/>
          <w:sz w:val="24"/>
          <w:szCs w:val="24"/>
          <w:lang w:val="en-US"/>
        </w:rPr>
        <w:t xml:space="preserve"> </w:t>
      </w:r>
      <w:proofErr w:type="gramStart"/>
      <w:r w:rsidRPr="00A731FB">
        <w:rPr>
          <w:rFonts w:ascii="Times New Roman" w:eastAsia="Times New Roman" w:hAnsi="Times New Roman" w:cs="Times New Roman"/>
          <w:bCs/>
          <w:sz w:val="24"/>
          <w:szCs w:val="24"/>
          <w:lang w:val="en-US"/>
        </w:rPr>
        <w:t>"To je najmanji zajednički sadržalac onoga što ovaj projekat treba da obezbedi", rekao je Matković.</w:t>
      </w:r>
      <w:proofErr w:type="gramEnd"/>
      <w:r w:rsidRPr="00A731FB">
        <w:rPr>
          <w:rFonts w:ascii="Times New Roman" w:eastAsia="Times New Roman" w:hAnsi="Times New Roman" w:cs="Times New Roman"/>
          <w:bCs/>
          <w:sz w:val="24"/>
          <w:szCs w:val="24"/>
          <w:lang w:val="en-US"/>
        </w:rPr>
        <w:br/>
      </w:r>
      <w:proofErr w:type="gramStart"/>
      <w:r w:rsidRPr="00A731FB">
        <w:rPr>
          <w:rFonts w:ascii="Times New Roman" w:eastAsia="Times New Roman" w:hAnsi="Times New Roman" w:cs="Times New Roman"/>
          <w:bCs/>
          <w:sz w:val="24"/>
          <w:szCs w:val="24"/>
          <w:lang w:val="en-US"/>
        </w:rPr>
        <w:t>Završni sastanak okupio je predstavnike srednjih stručnih škola, Nacionalne službe za zapošljavanje, lokalne samouprave i privrednika.</w:t>
      </w:r>
      <w:proofErr w:type="gramEnd"/>
      <w:r w:rsidR="00B40C00">
        <w:rPr>
          <w:rFonts w:ascii="Times New Roman" w:eastAsia="Times New Roman" w:hAnsi="Times New Roman" w:cs="Times New Roman"/>
          <w:bCs/>
          <w:sz w:val="24"/>
          <w:szCs w:val="24"/>
          <w:lang w:val="en-US"/>
        </w:rPr>
        <w:t xml:space="preserve">  </w:t>
      </w:r>
      <w:r w:rsidRPr="00A731FB">
        <w:rPr>
          <w:rFonts w:ascii="Times New Roman" w:eastAsia="Times New Roman" w:hAnsi="Times New Roman" w:cs="Times New Roman"/>
          <w:bCs/>
          <w:sz w:val="24"/>
          <w:szCs w:val="24"/>
          <w:lang w:val="en-US"/>
        </w:rPr>
        <w:t xml:space="preserve">Prema rečima Bojana Veleva, koordinatora projekata Beogradske otvorene škole, taj priručnik treba da da smernice za kreiranje upisne </w:t>
      </w:r>
      <w:r w:rsidRPr="00A731FB">
        <w:rPr>
          <w:rFonts w:ascii="Times New Roman" w:eastAsia="Times New Roman" w:hAnsi="Times New Roman" w:cs="Times New Roman"/>
          <w:bCs/>
          <w:sz w:val="24"/>
          <w:szCs w:val="24"/>
          <w:lang w:val="en-US"/>
        </w:rPr>
        <w:lastRenderedPageBreak/>
        <w:t>politike, a koja će upućivati na obrazovne profile koji su trenutno najperspektivniji, ili koji će to biti u narednim godinama.</w:t>
      </w:r>
      <w:r w:rsidR="00B40C00">
        <w:rPr>
          <w:rFonts w:ascii="Times New Roman" w:eastAsia="Times New Roman" w:hAnsi="Times New Roman" w:cs="Times New Roman"/>
          <w:bCs/>
          <w:sz w:val="24"/>
          <w:szCs w:val="24"/>
          <w:lang w:val="en-US"/>
        </w:rPr>
        <w:t xml:space="preserve"> </w:t>
      </w:r>
      <w:r w:rsidRPr="00A731FB">
        <w:rPr>
          <w:rFonts w:ascii="Times New Roman" w:eastAsia="Times New Roman" w:hAnsi="Times New Roman" w:cs="Times New Roman"/>
          <w:bCs/>
          <w:sz w:val="24"/>
          <w:szCs w:val="24"/>
          <w:lang w:val="en-US"/>
        </w:rPr>
        <w:t xml:space="preserve">"Ujedno se kroz proces nastoji da se stručne škole još efektnije povežu upravo </w:t>
      </w:r>
      <w:proofErr w:type="gramStart"/>
      <w:r w:rsidRPr="00A731FB">
        <w:rPr>
          <w:rFonts w:ascii="Times New Roman" w:eastAsia="Times New Roman" w:hAnsi="Times New Roman" w:cs="Times New Roman"/>
          <w:bCs/>
          <w:sz w:val="24"/>
          <w:szCs w:val="24"/>
          <w:lang w:val="en-US"/>
        </w:rPr>
        <w:t>sa</w:t>
      </w:r>
      <w:proofErr w:type="gramEnd"/>
      <w:r w:rsidRPr="00A731FB">
        <w:rPr>
          <w:rFonts w:ascii="Times New Roman" w:eastAsia="Times New Roman" w:hAnsi="Times New Roman" w:cs="Times New Roman"/>
          <w:bCs/>
          <w:sz w:val="24"/>
          <w:szCs w:val="24"/>
          <w:lang w:val="en-US"/>
        </w:rPr>
        <w:t xml:space="preserve"> poslodavcima upravo na realizaciji stručnih učeničkih praksi, kako bi učenici tokom školovanja obavljali te prakse ne samo pro forme, nego kod poslodavaca kojima je realno potreban taj kadar", rekao je Velev.</w:t>
      </w:r>
    </w:p>
    <w:p w:rsidR="00A731FB" w:rsidRDefault="00A731FB" w:rsidP="003C5A71">
      <w:pPr>
        <w:spacing w:after="0" w:line="240" w:lineRule="auto"/>
        <w:jc w:val="both"/>
        <w:rPr>
          <w:rFonts w:ascii="Times New Roman" w:eastAsia="Times New Roman" w:hAnsi="Times New Roman" w:cs="Times New Roman"/>
          <w:bCs/>
          <w:sz w:val="24"/>
          <w:szCs w:val="24"/>
          <w:lang w:val="sr-Latn-CS"/>
        </w:rPr>
      </w:pPr>
    </w:p>
    <w:p w:rsidR="003C5A71" w:rsidRPr="00B40C00" w:rsidRDefault="003C5A71" w:rsidP="003C5A71">
      <w:pPr>
        <w:spacing w:after="0" w:line="240" w:lineRule="auto"/>
        <w:jc w:val="center"/>
        <w:rPr>
          <w:rFonts w:ascii="Times New Roman" w:eastAsia="Times New Roman" w:hAnsi="Times New Roman" w:cs="Times New Roman"/>
          <w:b/>
          <w:bCs/>
          <w:color w:val="0000CC"/>
          <w:sz w:val="28"/>
          <w:szCs w:val="24"/>
          <w:lang w:val="en-US"/>
        </w:rPr>
      </w:pPr>
      <w:r w:rsidRPr="00B40C00">
        <w:rPr>
          <w:rFonts w:ascii="Times New Roman" w:eastAsia="Times New Roman" w:hAnsi="Times New Roman" w:cs="Times New Roman"/>
          <w:b/>
          <w:bCs/>
          <w:color w:val="0000CC"/>
          <w:sz w:val="28"/>
          <w:szCs w:val="24"/>
          <w:lang w:val="en-US"/>
        </w:rPr>
        <w:t>Kreativne radionice za decu</w:t>
      </w:r>
    </w:p>
    <w:p w:rsidR="003C5A71" w:rsidRDefault="003C5A71" w:rsidP="00B40C00">
      <w:pPr>
        <w:spacing w:after="0" w:line="240" w:lineRule="auto"/>
        <w:jc w:val="both"/>
        <w:rPr>
          <w:rFonts w:ascii="Times New Roman" w:eastAsia="Times New Roman" w:hAnsi="Times New Roman" w:cs="Times New Roman"/>
          <w:b/>
          <w:bCs/>
          <w:sz w:val="24"/>
          <w:szCs w:val="24"/>
          <w:lang w:val="en-US"/>
        </w:rPr>
      </w:pPr>
    </w:p>
    <w:p w:rsidR="003C5A71" w:rsidRDefault="003C5A71" w:rsidP="003C5A71">
      <w:pPr>
        <w:spacing w:after="0" w:line="240" w:lineRule="auto"/>
        <w:ind w:firstLine="720"/>
        <w:jc w:val="both"/>
        <w:rPr>
          <w:rFonts w:ascii="Times New Roman" w:eastAsia="Times New Roman" w:hAnsi="Times New Roman" w:cs="Times New Roman"/>
          <w:bCs/>
          <w:sz w:val="24"/>
          <w:szCs w:val="24"/>
          <w:lang w:val="en-US"/>
        </w:rPr>
      </w:pPr>
      <w:r w:rsidRPr="003C5A71">
        <w:rPr>
          <w:rFonts w:ascii="Times New Roman" w:eastAsia="Times New Roman" w:hAnsi="Times New Roman" w:cs="Times New Roman"/>
          <w:bCs/>
          <w:sz w:val="24"/>
          <w:szCs w:val="24"/>
          <w:lang w:val="en-US"/>
        </w:rPr>
        <w:t xml:space="preserve">Gаlerijа Mаtice srpske u okviru edukаtivnog progrаmа Oseti umetnost, Doživljаvаnje umetničkih delа putem čulа zаpočinje kreаtivne rаdionice zа decu koje </w:t>
      </w:r>
      <w:proofErr w:type="gramStart"/>
      <w:r w:rsidRPr="003C5A71">
        <w:rPr>
          <w:rFonts w:ascii="Times New Roman" w:eastAsia="Times New Roman" w:hAnsi="Times New Roman" w:cs="Times New Roman"/>
          <w:bCs/>
          <w:sz w:val="24"/>
          <w:szCs w:val="24"/>
          <w:lang w:val="en-US"/>
        </w:rPr>
        <w:t>će</w:t>
      </w:r>
      <w:proofErr w:type="gramEnd"/>
      <w:r w:rsidRPr="003C5A71">
        <w:rPr>
          <w:rFonts w:ascii="Times New Roman" w:eastAsia="Times New Roman" w:hAnsi="Times New Roman" w:cs="Times New Roman"/>
          <w:bCs/>
          <w:sz w:val="24"/>
          <w:szCs w:val="24"/>
          <w:lang w:val="en-US"/>
        </w:rPr>
        <w:t xml:space="preserve"> se održаvаti svаke subote od 11.00 do 12.30 časova. Rаdionice subotom su otvorene zа svu zаinteresovаnu decu, uzrаstа </w:t>
      </w:r>
      <w:proofErr w:type="gramStart"/>
      <w:r w:rsidRPr="003C5A71">
        <w:rPr>
          <w:rFonts w:ascii="Times New Roman" w:eastAsia="Times New Roman" w:hAnsi="Times New Roman" w:cs="Times New Roman"/>
          <w:bCs/>
          <w:sz w:val="24"/>
          <w:szCs w:val="24"/>
          <w:lang w:val="en-US"/>
        </w:rPr>
        <w:t>od</w:t>
      </w:r>
      <w:proofErr w:type="gramEnd"/>
      <w:r w:rsidRPr="003C5A71">
        <w:rPr>
          <w:rFonts w:ascii="Times New Roman" w:eastAsia="Times New Roman" w:hAnsi="Times New Roman" w:cs="Times New Roman"/>
          <w:bCs/>
          <w:sz w:val="24"/>
          <w:szCs w:val="24"/>
          <w:lang w:val="en-US"/>
        </w:rPr>
        <w:t xml:space="preserve"> 5 do 11 godinа. </w:t>
      </w:r>
      <w:proofErr w:type="gramStart"/>
      <w:r w:rsidRPr="003C5A71">
        <w:rPr>
          <w:rFonts w:ascii="Times New Roman" w:eastAsia="Times New Roman" w:hAnsi="Times New Roman" w:cs="Times New Roman"/>
          <w:bCs/>
          <w:sz w:val="24"/>
          <w:szCs w:val="24"/>
          <w:lang w:val="en-US"/>
        </w:rPr>
        <w:t>Ulаznicа je 150.00 dinаrа.</w:t>
      </w:r>
      <w:proofErr w:type="gramEnd"/>
      <w:r>
        <w:rPr>
          <w:rFonts w:ascii="Times New Roman" w:eastAsia="Times New Roman" w:hAnsi="Times New Roman" w:cs="Times New Roman"/>
          <w:bCs/>
          <w:sz w:val="24"/>
          <w:szCs w:val="24"/>
          <w:lang w:val="en-US"/>
        </w:rPr>
        <w:t xml:space="preserve"> </w:t>
      </w:r>
      <w:proofErr w:type="gramStart"/>
      <w:r w:rsidRPr="003C5A71">
        <w:rPr>
          <w:rFonts w:ascii="Times New Roman" w:eastAsia="Times New Roman" w:hAnsi="Times New Roman" w:cs="Times New Roman"/>
          <w:bCs/>
          <w:sz w:val="24"/>
          <w:szCs w:val="24"/>
          <w:lang w:val="en-US"/>
        </w:rPr>
        <w:t>Progrаm je osmišljen sа željom dа se decа nа zаnimljiv nаčin upoznаju sа umetničkim delimа iz kolekcije Gаlerije i dа se kod njih podstаkne snаžniji doživljаj umetničkog delа putem svih čulа.</w:t>
      </w:r>
      <w:proofErr w:type="gramEnd"/>
      <w:r>
        <w:rPr>
          <w:rFonts w:ascii="Times New Roman" w:eastAsia="Times New Roman" w:hAnsi="Times New Roman" w:cs="Times New Roman"/>
          <w:bCs/>
          <w:sz w:val="24"/>
          <w:szCs w:val="24"/>
          <w:lang w:val="en-US"/>
        </w:rPr>
        <w:t xml:space="preserve"> </w:t>
      </w:r>
      <w:r w:rsidRPr="003C5A71">
        <w:rPr>
          <w:rFonts w:ascii="Times New Roman" w:eastAsia="Times New Roman" w:hAnsi="Times New Roman" w:cs="Times New Roman"/>
          <w:bCs/>
          <w:sz w:val="24"/>
          <w:szCs w:val="24"/>
          <w:lang w:val="en-US"/>
        </w:rPr>
        <w:t xml:space="preserve">U kreirаnje i reаlizаciju rаdionicа uključen je stručni </w:t>
      </w:r>
      <w:proofErr w:type="gramStart"/>
      <w:r w:rsidRPr="003C5A71">
        <w:rPr>
          <w:rFonts w:ascii="Times New Roman" w:eastAsia="Times New Roman" w:hAnsi="Times New Roman" w:cs="Times New Roman"/>
          <w:bCs/>
          <w:sz w:val="24"/>
          <w:szCs w:val="24"/>
          <w:lang w:val="en-US"/>
        </w:rPr>
        <w:t>tim</w:t>
      </w:r>
      <w:proofErr w:type="gramEnd"/>
      <w:r w:rsidRPr="003C5A71">
        <w:rPr>
          <w:rFonts w:ascii="Times New Roman" w:eastAsia="Times New Roman" w:hAnsi="Times New Roman" w:cs="Times New Roman"/>
          <w:bCs/>
          <w:sz w:val="24"/>
          <w:szCs w:val="24"/>
          <w:lang w:val="en-US"/>
        </w:rPr>
        <w:t>: kustosi-edukаtori, stručni sаrаdnici iz oblаsti pedаgogije i studenti pedаgogije sа Odsekа zа pedаgogiju Filozofskog fаkultetа u Novom Sаdu.</w:t>
      </w:r>
    </w:p>
    <w:p w:rsidR="003C5A71" w:rsidRDefault="003C5A71" w:rsidP="003C5A71">
      <w:pPr>
        <w:spacing w:after="0" w:line="240" w:lineRule="auto"/>
        <w:ind w:firstLine="720"/>
        <w:jc w:val="both"/>
        <w:rPr>
          <w:rFonts w:ascii="Times New Roman" w:eastAsia="Times New Roman" w:hAnsi="Times New Roman" w:cs="Times New Roman"/>
          <w:bCs/>
          <w:sz w:val="24"/>
          <w:szCs w:val="24"/>
          <w:lang w:val="en-US"/>
        </w:rPr>
      </w:pPr>
      <w:proofErr w:type="gramStart"/>
      <w:r w:rsidRPr="003C5A71">
        <w:rPr>
          <w:rFonts w:ascii="Times New Roman" w:eastAsia="Times New Roman" w:hAnsi="Times New Roman" w:cs="Times New Roman"/>
          <w:bCs/>
          <w:sz w:val="24"/>
          <w:szCs w:val="24"/>
          <w:lang w:val="en-US"/>
        </w:rPr>
        <w:t>Rаdionice u novembru su posvećаne čulu sluhа.</w:t>
      </w:r>
      <w:proofErr w:type="gramEnd"/>
      <w:r w:rsidRPr="003C5A71">
        <w:rPr>
          <w:rFonts w:ascii="Times New Roman" w:eastAsia="Times New Roman" w:hAnsi="Times New Roman" w:cs="Times New Roman"/>
          <w:bCs/>
          <w:sz w:val="24"/>
          <w:szCs w:val="24"/>
          <w:lang w:val="en-US"/>
        </w:rPr>
        <w:t xml:space="preserve"> Kroz pet rаdionicа mаlišаni </w:t>
      </w:r>
      <w:proofErr w:type="gramStart"/>
      <w:r w:rsidRPr="003C5A71">
        <w:rPr>
          <w:rFonts w:ascii="Times New Roman" w:eastAsia="Times New Roman" w:hAnsi="Times New Roman" w:cs="Times New Roman"/>
          <w:bCs/>
          <w:sz w:val="24"/>
          <w:szCs w:val="24"/>
          <w:lang w:val="en-US"/>
        </w:rPr>
        <w:t>će</w:t>
      </w:r>
      <w:proofErr w:type="gramEnd"/>
      <w:r w:rsidRPr="003C5A71">
        <w:rPr>
          <w:rFonts w:ascii="Times New Roman" w:eastAsia="Times New Roman" w:hAnsi="Times New Roman" w:cs="Times New Roman"/>
          <w:bCs/>
          <w:sz w:val="24"/>
          <w:szCs w:val="24"/>
          <w:lang w:val="en-US"/>
        </w:rPr>
        <w:t xml:space="preserve"> otkrivаti kаkvi se sve zvuci mogu čuti sа slikа izloženih u stаlnoj postаvci Gаlerije i Dečjoj sobi. </w:t>
      </w:r>
      <w:proofErr w:type="gramStart"/>
      <w:r w:rsidRPr="003C5A71">
        <w:rPr>
          <w:rFonts w:ascii="Times New Roman" w:eastAsia="Times New Roman" w:hAnsi="Times New Roman" w:cs="Times New Roman"/>
          <w:bCs/>
          <w:sz w:val="24"/>
          <w:szCs w:val="24"/>
          <w:lang w:val="en-US"/>
        </w:rPr>
        <w:t>Sаznаće nа koje sve nаčine umetnik može dа dočаrа zvuk uz pomoću likovnih elemenаtа – boje, linije i kompozicije.</w:t>
      </w:r>
      <w:proofErr w:type="gramEnd"/>
      <w:r>
        <w:rPr>
          <w:rFonts w:ascii="Times New Roman" w:eastAsia="Times New Roman" w:hAnsi="Times New Roman" w:cs="Times New Roman"/>
          <w:bCs/>
          <w:sz w:val="24"/>
          <w:szCs w:val="24"/>
          <w:lang w:val="en-US"/>
        </w:rPr>
        <w:t xml:space="preserve"> </w:t>
      </w:r>
      <w:r w:rsidRPr="003C5A71">
        <w:rPr>
          <w:rFonts w:ascii="Times New Roman" w:eastAsia="Times New Roman" w:hAnsi="Times New Roman" w:cs="Times New Roman"/>
          <w:bCs/>
          <w:sz w:val="24"/>
          <w:szCs w:val="24"/>
          <w:lang w:val="en-US"/>
        </w:rPr>
        <w:t xml:space="preserve">Tаkođe, decа </w:t>
      </w:r>
      <w:proofErr w:type="gramStart"/>
      <w:r w:rsidRPr="003C5A71">
        <w:rPr>
          <w:rFonts w:ascii="Times New Roman" w:eastAsia="Times New Roman" w:hAnsi="Times New Roman" w:cs="Times New Roman"/>
          <w:bCs/>
          <w:sz w:val="24"/>
          <w:szCs w:val="24"/>
          <w:lang w:val="en-US"/>
        </w:rPr>
        <w:t>će</w:t>
      </w:r>
      <w:proofErr w:type="gramEnd"/>
      <w:r w:rsidRPr="003C5A71">
        <w:rPr>
          <w:rFonts w:ascii="Times New Roman" w:eastAsia="Times New Roman" w:hAnsi="Times New Roman" w:cs="Times New Roman"/>
          <w:bCs/>
          <w:sz w:val="24"/>
          <w:szCs w:val="24"/>
          <w:lang w:val="en-US"/>
        </w:rPr>
        <w:t xml:space="preserve"> se upoznаti sа rаzličitim instrumentimа prikаzаnim nа slikаmа, kаo i sа zvucimа koje oni proizvode. Imаće priliku dа neke </w:t>
      </w:r>
      <w:proofErr w:type="gramStart"/>
      <w:r w:rsidRPr="003C5A71">
        <w:rPr>
          <w:rFonts w:ascii="Times New Roman" w:eastAsia="Times New Roman" w:hAnsi="Times New Roman" w:cs="Times New Roman"/>
          <w:bCs/>
          <w:sz w:val="24"/>
          <w:szCs w:val="24"/>
          <w:lang w:val="en-US"/>
        </w:rPr>
        <w:t>od</w:t>
      </w:r>
      <w:proofErr w:type="gramEnd"/>
      <w:r w:rsidRPr="003C5A71">
        <w:rPr>
          <w:rFonts w:ascii="Times New Roman" w:eastAsia="Times New Roman" w:hAnsi="Times New Roman" w:cs="Times New Roman"/>
          <w:bCs/>
          <w:sz w:val="24"/>
          <w:szCs w:val="24"/>
          <w:lang w:val="en-US"/>
        </w:rPr>
        <w:t xml:space="preserve"> instrumenаtа vide uživo i nаuče kаko se oni svirаju. Rаzgovаrаjući o rаzličitim vrstаmа zvukovа, decа </w:t>
      </w:r>
      <w:proofErr w:type="gramStart"/>
      <w:r w:rsidRPr="003C5A71">
        <w:rPr>
          <w:rFonts w:ascii="Times New Roman" w:eastAsia="Times New Roman" w:hAnsi="Times New Roman" w:cs="Times New Roman"/>
          <w:bCs/>
          <w:sz w:val="24"/>
          <w:szCs w:val="24"/>
          <w:lang w:val="en-US"/>
        </w:rPr>
        <w:t>će</w:t>
      </w:r>
      <w:proofErr w:type="gramEnd"/>
      <w:r w:rsidRPr="003C5A71">
        <w:rPr>
          <w:rFonts w:ascii="Times New Roman" w:eastAsia="Times New Roman" w:hAnsi="Times New Roman" w:cs="Times New Roman"/>
          <w:bCs/>
          <w:sz w:val="24"/>
          <w:szCs w:val="24"/>
          <w:lang w:val="en-US"/>
        </w:rPr>
        <w:t xml:space="preserve"> sаznаti kаko određeni zvuci mogu dа utiču nа nаše rаspoloženje i dа li nаm prijаju ili ne.</w:t>
      </w:r>
      <w:r>
        <w:rPr>
          <w:rFonts w:ascii="Times New Roman" w:eastAsia="Times New Roman" w:hAnsi="Times New Roman" w:cs="Times New Roman"/>
          <w:bCs/>
          <w:sz w:val="24"/>
          <w:szCs w:val="24"/>
          <w:lang w:val="en-US"/>
        </w:rPr>
        <w:t xml:space="preserve"> </w:t>
      </w:r>
    </w:p>
    <w:p w:rsidR="003C5A71" w:rsidRPr="003C5A71" w:rsidRDefault="003C5A71" w:rsidP="003C5A71">
      <w:pPr>
        <w:spacing w:after="0" w:line="240" w:lineRule="auto"/>
        <w:ind w:firstLine="720"/>
        <w:jc w:val="both"/>
        <w:rPr>
          <w:rFonts w:ascii="Times New Roman" w:eastAsia="Times New Roman" w:hAnsi="Times New Roman" w:cs="Times New Roman"/>
          <w:bCs/>
          <w:sz w:val="24"/>
          <w:szCs w:val="24"/>
          <w:lang w:val="en-US"/>
        </w:rPr>
      </w:pPr>
      <w:r w:rsidRPr="003C5A71">
        <w:rPr>
          <w:rFonts w:ascii="Times New Roman" w:eastAsia="Times New Roman" w:hAnsi="Times New Roman" w:cs="Times New Roman"/>
          <w:bCs/>
          <w:sz w:val="24"/>
          <w:szCs w:val="24"/>
          <w:lang w:val="en-US"/>
        </w:rPr>
        <w:t>Tokom rаdionicа mališani će zаjedno pokušаti dа pronаđu odgovor nа pitаnje dа li se gledаnjem slike mogu „čuti</w:t>
      </w:r>
      <w:proofErr w:type="gramStart"/>
      <w:r w:rsidRPr="003C5A71">
        <w:rPr>
          <w:rFonts w:ascii="Times New Roman" w:eastAsia="Times New Roman" w:hAnsi="Times New Roman" w:cs="Times New Roman"/>
          <w:bCs/>
          <w:sz w:val="24"/>
          <w:szCs w:val="24"/>
          <w:lang w:val="en-US"/>
        </w:rPr>
        <w:t>“ zvuci</w:t>
      </w:r>
      <w:proofErr w:type="gramEnd"/>
      <w:r w:rsidRPr="003C5A71">
        <w:rPr>
          <w:rFonts w:ascii="Times New Roman" w:eastAsia="Times New Roman" w:hAnsi="Times New Roman" w:cs="Times New Roman"/>
          <w:bCs/>
          <w:sz w:val="24"/>
          <w:szCs w:val="24"/>
          <w:lang w:val="en-US"/>
        </w:rPr>
        <w:t xml:space="preserve"> koji dopiru sа nje, čаk i аko ih zаprаvo ne čuju.</w:t>
      </w:r>
      <w:r>
        <w:rPr>
          <w:rFonts w:ascii="Times New Roman" w:eastAsia="Times New Roman" w:hAnsi="Times New Roman" w:cs="Times New Roman"/>
          <w:bCs/>
          <w:sz w:val="24"/>
          <w:szCs w:val="24"/>
          <w:lang w:val="en-US"/>
        </w:rPr>
        <w:t xml:space="preserve"> </w:t>
      </w:r>
    </w:p>
    <w:p w:rsidR="00271467" w:rsidRDefault="00271467" w:rsidP="003C5A71">
      <w:pPr>
        <w:spacing w:after="0" w:line="240" w:lineRule="auto"/>
        <w:jc w:val="both"/>
        <w:rPr>
          <w:rFonts w:ascii="Times New Roman" w:eastAsia="Times New Roman" w:hAnsi="Times New Roman" w:cs="Times New Roman"/>
          <w:bCs/>
          <w:sz w:val="24"/>
          <w:szCs w:val="24"/>
          <w:lang w:val="sr-Latn-CS"/>
        </w:rPr>
      </w:pPr>
    </w:p>
    <w:p w:rsidR="00271467" w:rsidRPr="00B40C00" w:rsidRDefault="00B40C00" w:rsidP="00575D5D">
      <w:pPr>
        <w:spacing w:after="0" w:line="240" w:lineRule="auto"/>
        <w:jc w:val="center"/>
        <w:rPr>
          <w:rFonts w:ascii="Times New Roman" w:eastAsia="Times New Roman" w:hAnsi="Times New Roman" w:cs="Times New Roman"/>
          <w:b/>
          <w:bCs/>
          <w:noProof/>
          <w:color w:val="0000CC"/>
          <w:sz w:val="28"/>
          <w:szCs w:val="24"/>
        </w:rPr>
      </w:pPr>
      <w:r w:rsidRPr="00B40C00">
        <w:rPr>
          <w:rFonts w:ascii="Times New Roman" w:eastAsia="Times New Roman" w:hAnsi="Times New Roman" w:cs="Times New Roman"/>
          <w:b/>
          <w:bCs/>
          <w:noProof/>
          <w:color w:val="0000CC"/>
          <w:sz w:val="28"/>
          <w:szCs w:val="24"/>
        </w:rPr>
        <w:t xml:space="preserve">Kikinda: </w:t>
      </w:r>
      <w:r w:rsidR="00271467" w:rsidRPr="00B40C00">
        <w:rPr>
          <w:rFonts w:ascii="Times New Roman" w:eastAsia="Times New Roman" w:hAnsi="Times New Roman" w:cs="Times New Roman"/>
          <w:b/>
          <w:bCs/>
          <w:noProof/>
          <w:color w:val="0000CC"/>
          <w:sz w:val="28"/>
          <w:szCs w:val="24"/>
        </w:rPr>
        <w:t>Pomoć slepoj gimnazijalki</w:t>
      </w:r>
    </w:p>
    <w:p w:rsidR="00271467" w:rsidRPr="00271467" w:rsidRDefault="00271467" w:rsidP="00575D5D">
      <w:pPr>
        <w:spacing w:after="0" w:line="240" w:lineRule="auto"/>
        <w:jc w:val="both"/>
        <w:rPr>
          <w:rFonts w:ascii="Times New Roman" w:eastAsia="Times New Roman" w:hAnsi="Times New Roman" w:cs="Times New Roman"/>
          <w:bCs/>
          <w:noProof/>
          <w:sz w:val="24"/>
          <w:szCs w:val="24"/>
        </w:rPr>
      </w:pPr>
    </w:p>
    <w:p w:rsidR="00271467" w:rsidRPr="00271467" w:rsidRDefault="00271467" w:rsidP="00271467">
      <w:pPr>
        <w:spacing w:after="0" w:line="240" w:lineRule="auto"/>
        <w:ind w:firstLine="720"/>
        <w:jc w:val="both"/>
        <w:rPr>
          <w:rFonts w:ascii="Times New Roman" w:eastAsia="Times New Roman" w:hAnsi="Times New Roman" w:cs="Times New Roman"/>
          <w:bCs/>
          <w:noProof/>
          <w:sz w:val="24"/>
          <w:szCs w:val="24"/>
        </w:rPr>
      </w:pPr>
      <w:r w:rsidRPr="00271467">
        <w:rPr>
          <w:rFonts w:ascii="Times New Roman" w:eastAsia="Times New Roman" w:hAnsi="Times New Roman" w:cs="Times New Roman"/>
          <w:bCs/>
          <w:noProof/>
          <w:sz w:val="24"/>
          <w:szCs w:val="24"/>
        </w:rPr>
        <w:t>Petnaestogodišnja Jelena Graorinov je slepa od rođenja. U Zemunu je završila osnovnu školu za učenike oštećenog vida, da bi se vratila u rodnu Kikindu i upisala gimnaziju. U školi kažu da nisu imali slučaj da slepi đaci pohađaju nastavu, pa se svi svojski trude da pomognu devojčici. Jelena uz pomoć profesionalnog asistenta svakodnevno dolazi na nastavu i sluša predavanja koja joj profesori redovno odštampaju na papiru. Skromna Jelena ističe da joj je u školi lepo i da su je lepo prihvatili. Njena koleginica Varvara Popović kaže da je Jelena dobra drugarica, druže se i pomažu joj.</w:t>
      </w:r>
      <w:r>
        <w:rPr>
          <w:rFonts w:ascii="Times New Roman" w:eastAsia="Times New Roman" w:hAnsi="Times New Roman" w:cs="Times New Roman"/>
          <w:bCs/>
          <w:noProof/>
          <w:sz w:val="24"/>
          <w:szCs w:val="24"/>
        </w:rPr>
        <w:t xml:space="preserve"> </w:t>
      </w:r>
      <w:r w:rsidRPr="00271467">
        <w:rPr>
          <w:rFonts w:ascii="Times New Roman" w:eastAsia="Times New Roman" w:hAnsi="Times New Roman" w:cs="Times New Roman"/>
          <w:bCs/>
          <w:noProof/>
          <w:sz w:val="24"/>
          <w:szCs w:val="24"/>
        </w:rPr>
        <w:t>Božana Mirkov, Jelenin razredni starešina, naglašava da je Jelena veliki borac koji ne dozvoljava da to što ne vidi utiče na njenu svakodnevnicu.</w:t>
      </w:r>
      <w:r>
        <w:rPr>
          <w:rFonts w:ascii="Times New Roman" w:eastAsia="Times New Roman" w:hAnsi="Times New Roman" w:cs="Times New Roman"/>
          <w:bCs/>
          <w:noProof/>
          <w:sz w:val="24"/>
          <w:szCs w:val="24"/>
        </w:rPr>
        <w:t xml:space="preserve"> </w:t>
      </w:r>
      <w:r w:rsidRPr="00271467">
        <w:rPr>
          <w:rFonts w:ascii="Times New Roman" w:eastAsia="Times New Roman" w:hAnsi="Times New Roman" w:cs="Times New Roman"/>
          <w:bCs/>
          <w:noProof/>
          <w:sz w:val="24"/>
          <w:szCs w:val="24"/>
        </w:rPr>
        <w:t>Pristupačnost gradivu je zasada najveća prepreka kompletnijoj Jeleninoj socijalizaciji. Ljubomir Zamurović, direktor škole, kaže da su nabavili udžbenike sa audio zapisima, ali da bi bilo dobro da Jelena počne da radi na računaru.</w:t>
      </w:r>
      <w:r>
        <w:rPr>
          <w:rFonts w:ascii="Times New Roman" w:eastAsia="Times New Roman" w:hAnsi="Times New Roman" w:cs="Times New Roman"/>
          <w:bCs/>
          <w:noProof/>
          <w:sz w:val="24"/>
          <w:szCs w:val="24"/>
        </w:rPr>
        <w:t xml:space="preserve"> </w:t>
      </w:r>
      <w:r w:rsidRPr="00271467">
        <w:rPr>
          <w:rFonts w:ascii="Times New Roman" w:eastAsia="Times New Roman" w:hAnsi="Times New Roman" w:cs="Times New Roman"/>
          <w:bCs/>
          <w:noProof/>
          <w:sz w:val="24"/>
          <w:szCs w:val="24"/>
        </w:rPr>
        <w:t>U akciju prikupljanja sredstava za nabavku monitora za slepe, koji prikazuje tekst na Brajevom pismu uključili su se bivši i sadašnji učenici gimnazije, profesori, razna udruženja, a Konjički klub "Topot" organizovao je humanitarnu akciju "Topot za Jelenu".</w:t>
      </w:r>
      <w:r>
        <w:rPr>
          <w:rFonts w:ascii="Times New Roman" w:eastAsia="Times New Roman" w:hAnsi="Times New Roman" w:cs="Times New Roman"/>
          <w:bCs/>
          <w:noProof/>
          <w:sz w:val="24"/>
          <w:szCs w:val="24"/>
        </w:rPr>
        <w:t xml:space="preserve"> </w:t>
      </w:r>
      <w:r w:rsidRPr="00271467">
        <w:rPr>
          <w:rFonts w:ascii="Times New Roman" w:eastAsia="Times New Roman" w:hAnsi="Times New Roman" w:cs="Times New Roman"/>
          <w:bCs/>
          <w:noProof/>
          <w:sz w:val="24"/>
          <w:szCs w:val="24"/>
        </w:rPr>
        <w:t>Nesporno je da će Jelena Graorinov veoma brzo dobiti neophodan računar koji će joj omogućiti lakše praćenje nastave, a Kikinđani će dodati još jedan plus svojim brojnim humanitarnim aktivnostima.</w:t>
      </w:r>
    </w:p>
    <w:p w:rsidR="00271467" w:rsidRPr="00575D5D" w:rsidRDefault="00271467" w:rsidP="00575D5D">
      <w:pPr>
        <w:spacing w:after="0" w:line="240" w:lineRule="auto"/>
        <w:jc w:val="both"/>
        <w:rPr>
          <w:rFonts w:ascii="Times New Roman" w:eastAsia="Times New Roman" w:hAnsi="Times New Roman" w:cs="Times New Roman"/>
          <w:bCs/>
          <w:noProof/>
          <w:sz w:val="24"/>
          <w:szCs w:val="24"/>
        </w:rPr>
      </w:pPr>
    </w:p>
    <w:p w:rsidR="00271467" w:rsidRDefault="00271467" w:rsidP="00271467">
      <w:pPr>
        <w:spacing w:after="0" w:line="240" w:lineRule="auto"/>
        <w:jc w:val="both"/>
        <w:rPr>
          <w:rFonts w:ascii="Times New Roman" w:eastAsia="Times New Roman" w:hAnsi="Times New Roman" w:cs="Times New Roman"/>
          <w:bCs/>
          <w:sz w:val="24"/>
          <w:szCs w:val="24"/>
          <w:lang w:val="sr-Latn-CS"/>
        </w:rPr>
      </w:pPr>
    </w:p>
    <w:p w:rsidR="003C5A71" w:rsidRPr="00B40C00" w:rsidRDefault="003C5A71" w:rsidP="003C5A71">
      <w:pPr>
        <w:spacing w:after="0" w:line="240" w:lineRule="auto"/>
        <w:jc w:val="center"/>
        <w:rPr>
          <w:rFonts w:ascii="Times New Roman" w:eastAsia="Times New Roman" w:hAnsi="Times New Roman" w:cs="Times New Roman"/>
          <w:b/>
          <w:bCs/>
          <w:color w:val="0000CC"/>
          <w:sz w:val="28"/>
          <w:szCs w:val="24"/>
          <w:lang w:val="en-US"/>
        </w:rPr>
      </w:pPr>
      <w:r w:rsidRPr="00B40C00">
        <w:rPr>
          <w:rFonts w:ascii="Times New Roman" w:eastAsia="Times New Roman" w:hAnsi="Times New Roman" w:cs="Times New Roman"/>
          <w:b/>
          <w:bCs/>
          <w:color w:val="0000CC"/>
          <w:sz w:val="28"/>
          <w:szCs w:val="24"/>
          <w:lang w:val="en-US"/>
        </w:rPr>
        <w:lastRenderedPageBreak/>
        <w:t>Predavanje o američkom pristupu kulturnoj diplomatiji</w:t>
      </w:r>
    </w:p>
    <w:p w:rsidR="003C5A71" w:rsidRDefault="003C5A71" w:rsidP="003C5A71">
      <w:pPr>
        <w:spacing w:after="0" w:line="240" w:lineRule="auto"/>
        <w:jc w:val="both"/>
        <w:rPr>
          <w:rFonts w:ascii="Times New Roman" w:eastAsia="Times New Roman" w:hAnsi="Times New Roman" w:cs="Times New Roman"/>
          <w:b/>
          <w:bCs/>
          <w:sz w:val="24"/>
          <w:szCs w:val="24"/>
          <w:lang w:val="en-US"/>
        </w:rPr>
      </w:pPr>
    </w:p>
    <w:p w:rsidR="003C5A71" w:rsidRPr="003C5A71" w:rsidRDefault="003C5A71" w:rsidP="00B40C00">
      <w:pPr>
        <w:spacing w:after="0" w:line="240" w:lineRule="auto"/>
        <w:ind w:firstLine="720"/>
        <w:jc w:val="both"/>
        <w:rPr>
          <w:rFonts w:ascii="Times New Roman" w:eastAsia="Times New Roman" w:hAnsi="Times New Roman" w:cs="Times New Roman"/>
          <w:bCs/>
          <w:sz w:val="24"/>
          <w:szCs w:val="24"/>
          <w:lang w:val="en-US"/>
        </w:rPr>
      </w:pPr>
      <w:r w:rsidRPr="003C5A71">
        <w:rPr>
          <w:rFonts w:ascii="Times New Roman" w:eastAsia="Times New Roman" w:hAnsi="Times New Roman" w:cs="Times New Roman"/>
          <w:bCs/>
          <w:noProof/>
          <w:sz w:val="24"/>
          <w:szCs w:val="24"/>
          <w:lang w:val="en-US"/>
        </w:rPr>
        <w:drawing>
          <wp:anchor distT="0" distB="0" distL="114300" distR="114300" simplePos="0" relativeHeight="251664384" behindDoc="1" locked="0" layoutInCell="1" allowOverlap="1" wp14:anchorId="0624A50A" wp14:editId="46DC1CB1">
            <wp:simplePos x="0" y="0"/>
            <wp:positionH relativeFrom="column">
              <wp:posOffset>3361690</wp:posOffset>
            </wp:positionH>
            <wp:positionV relativeFrom="paragraph">
              <wp:posOffset>231775</wp:posOffset>
            </wp:positionV>
            <wp:extent cx="2553335" cy="1276350"/>
            <wp:effectExtent l="0" t="0" r="0" b="0"/>
            <wp:wrapTight wrapText="bothSides">
              <wp:wrapPolygon edited="0">
                <wp:start x="0" y="0"/>
                <wp:lineTo x="0" y="21278"/>
                <wp:lineTo x="21433" y="21278"/>
                <wp:lineTo x="21433" y="0"/>
                <wp:lineTo x="0" y="0"/>
              </wp:wrapPolygon>
            </wp:wrapTight>
            <wp:docPr id="4" name="Picture 4"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TV"/>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53335" cy="12763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3C5A71">
        <w:rPr>
          <w:rFonts w:ascii="Times New Roman" w:eastAsia="Times New Roman" w:hAnsi="Times New Roman" w:cs="Times New Roman"/>
          <w:bCs/>
          <w:sz w:val="24"/>
          <w:szCs w:val="24"/>
          <w:lang w:val="en-US"/>
        </w:rPr>
        <w:t>U subotu, 8.</w:t>
      </w:r>
      <w:proofErr w:type="gramEnd"/>
      <w:r w:rsidRPr="003C5A71">
        <w:rPr>
          <w:rFonts w:ascii="Times New Roman" w:eastAsia="Times New Roman" w:hAnsi="Times New Roman" w:cs="Times New Roman"/>
          <w:bCs/>
          <w:sz w:val="24"/>
          <w:szCs w:val="24"/>
          <w:lang w:val="en-US"/>
        </w:rPr>
        <w:t xml:space="preserve"> </w:t>
      </w:r>
      <w:proofErr w:type="gramStart"/>
      <w:r w:rsidRPr="003C5A71">
        <w:rPr>
          <w:rFonts w:ascii="Times New Roman" w:eastAsia="Times New Roman" w:hAnsi="Times New Roman" w:cs="Times New Roman"/>
          <w:bCs/>
          <w:sz w:val="24"/>
          <w:szCs w:val="24"/>
          <w:lang w:val="en-US"/>
        </w:rPr>
        <w:t>novembra</w:t>
      </w:r>
      <w:proofErr w:type="gramEnd"/>
      <w:r w:rsidRPr="003C5A71">
        <w:rPr>
          <w:rFonts w:ascii="Times New Roman" w:eastAsia="Times New Roman" w:hAnsi="Times New Roman" w:cs="Times New Roman"/>
          <w:bCs/>
          <w:sz w:val="24"/>
          <w:szCs w:val="24"/>
          <w:lang w:val="en-US"/>
        </w:rPr>
        <w:t xml:space="preserve"> 2014. godine u 13.45 sati u Galeriji Matice srpske u Novom Sadu, biće održano predavanje prof. dr Kristin Luk sa Univerziteta u Bostonu, saradnice Američkog instituta za arheologiju.</w:t>
      </w:r>
      <w:r>
        <w:rPr>
          <w:rFonts w:ascii="Times New Roman" w:eastAsia="Times New Roman" w:hAnsi="Times New Roman" w:cs="Times New Roman"/>
          <w:bCs/>
          <w:sz w:val="24"/>
          <w:szCs w:val="24"/>
          <w:lang w:val="en-US"/>
        </w:rPr>
        <w:t xml:space="preserve"> </w:t>
      </w:r>
      <w:r w:rsidRPr="003C5A71">
        <w:rPr>
          <w:rFonts w:ascii="Times New Roman" w:eastAsia="Times New Roman" w:hAnsi="Times New Roman" w:cs="Times New Roman"/>
          <w:bCs/>
          <w:sz w:val="24"/>
          <w:szCs w:val="24"/>
          <w:lang w:val="en-US"/>
        </w:rPr>
        <w:t xml:space="preserve">Prof. Luk je vodeći američki stručnjak u obasti kulturne diplomatije i nasleđa i autorka prve knjige o ovoj oblasti “Kulturna diplomatija i arheologija: meka snaga, teško nasleđe” (Rutledž, 2013). Ona je vrhunski poznavalac nove paradigme kulturne diplomatije SAD i načina </w:t>
      </w:r>
      <w:proofErr w:type="gramStart"/>
      <w:r w:rsidRPr="003C5A71">
        <w:rPr>
          <w:rFonts w:ascii="Times New Roman" w:eastAsia="Times New Roman" w:hAnsi="Times New Roman" w:cs="Times New Roman"/>
          <w:bCs/>
          <w:sz w:val="24"/>
          <w:szCs w:val="24"/>
          <w:lang w:val="en-US"/>
        </w:rPr>
        <w:t>na</w:t>
      </w:r>
      <w:proofErr w:type="gramEnd"/>
      <w:r w:rsidRPr="003C5A71">
        <w:rPr>
          <w:rFonts w:ascii="Times New Roman" w:eastAsia="Times New Roman" w:hAnsi="Times New Roman" w:cs="Times New Roman"/>
          <w:bCs/>
          <w:sz w:val="24"/>
          <w:szCs w:val="24"/>
          <w:lang w:val="en-US"/>
        </w:rPr>
        <w:t xml:space="preserve"> koji nasleđe može postati prostor za kulturnu saradnju, bolje razumevanje među različitim kulturama i izgradnju pozitivnog imidža jedne zemlje u inostranstvu.</w:t>
      </w:r>
      <w:r w:rsidR="00B40C00">
        <w:rPr>
          <w:rFonts w:ascii="Times New Roman" w:eastAsia="Times New Roman" w:hAnsi="Times New Roman" w:cs="Times New Roman"/>
          <w:bCs/>
          <w:sz w:val="24"/>
          <w:szCs w:val="24"/>
          <w:lang w:val="en-US"/>
        </w:rPr>
        <w:t xml:space="preserve"> </w:t>
      </w:r>
      <w:r w:rsidRPr="003C5A71">
        <w:rPr>
          <w:rFonts w:ascii="Times New Roman" w:eastAsia="Times New Roman" w:hAnsi="Times New Roman" w:cs="Times New Roman"/>
          <w:bCs/>
          <w:sz w:val="24"/>
          <w:szCs w:val="24"/>
          <w:lang w:val="en-US"/>
        </w:rPr>
        <w:t xml:space="preserve">U okviru svoje posete Srbiji i učešća </w:t>
      </w:r>
      <w:proofErr w:type="gramStart"/>
      <w:r w:rsidRPr="003C5A71">
        <w:rPr>
          <w:rFonts w:ascii="Times New Roman" w:eastAsia="Times New Roman" w:hAnsi="Times New Roman" w:cs="Times New Roman"/>
          <w:bCs/>
          <w:sz w:val="24"/>
          <w:szCs w:val="24"/>
          <w:lang w:val="en-US"/>
        </w:rPr>
        <w:t>na</w:t>
      </w:r>
      <w:proofErr w:type="gramEnd"/>
      <w:r w:rsidRPr="003C5A71">
        <w:rPr>
          <w:rFonts w:ascii="Times New Roman" w:eastAsia="Times New Roman" w:hAnsi="Times New Roman" w:cs="Times New Roman"/>
          <w:bCs/>
          <w:sz w:val="24"/>
          <w:szCs w:val="24"/>
          <w:lang w:val="en-US"/>
        </w:rPr>
        <w:t xml:space="preserve"> 2. Forumu kreativne ekonomije, profesorka </w:t>
      </w:r>
      <w:proofErr w:type="gramStart"/>
      <w:r w:rsidRPr="003C5A71">
        <w:rPr>
          <w:rFonts w:ascii="Times New Roman" w:eastAsia="Times New Roman" w:hAnsi="Times New Roman" w:cs="Times New Roman"/>
          <w:bCs/>
          <w:sz w:val="24"/>
          <w:szCs w:val="24"/>
          <w:lang w:val="en-US"/>
        </w:rPr>
        <w:t>će</w:t>
      </w:r>
      <w:proofErr w:type="gramEnd"/>
      <w:r w:rsidRPr="003C5A71">
        <w:rPr>
          <w:rFonts w:ascii="Times New Roman" w:eastAsia="Times New Roman" w:hAnsi="Times New Roman" w:cs="Times New Roman"/>
          <w:bCs/>
          <w:sz w:val="24"/>
          <w:szCs w:val="24"/>
          <w:lang w:val="en-US"/>
        </w:rPr>
        <w:t xml:space="preserve"> biti i gost Galerije Matice srpske u Novom Sadu. Ona će u subotu govoriti o američkom pristupu kulturnoj diplomatiji i poziciji nasleđa u njoj, a u svom predavanju ostvrnuće se i na aspekte međunarodne trgovine kulturnim dobrima i implikacijama na međunarodne odnose, kao i potencijalima kulturnog nasleđa na teritoriji Vojvodine i njegovu širu razvojnu viziju.</w:t>
      </w:r>
      <w:r w:rsidR="00B40C00">
        <w:rPr>
          <w:rFonts w:ascii="Times New Roman" w:eastAsia="Times New Roman" w:hAnsi="Times New Roman" w:cs="Times New Roman"/>
          <w:bCs/>
          <w:sz w:val="24"/>
          <w:szCs w:val="24"/>
          <w:lang w:val="en-US"/>
        </w:rPr>
        <w:t xml:space="preserve"> </w:t>
      </w:r>
      <w:r w:rsidRPr="003C5A71">
        <w:rPr>
          <w:rFonts w:ascii="Times New Roman" w:eastAsia="Times New Roman" w:hAnsi="Times New Roman" w:cs="Times New Roman"/>
          <w:bCs/>
          <w:sz w:val="24"/>
          <w:szCs w:val="24"/>
          <w:lang w:val="en-US"/>
        </w:rPr>
        <w:t xml:space="preserve">Na predavanju </w:t>
      </w:r>
      <w:proofErr w:type="gramStart"/>
      <w:r w:rsidRPr="003C5A71">
        <w:rPr>
          <w:rFonts w:ascii="Times New Roman" w:eastAsia="Times New Roman" w:hAnsi="Times New Roman" w:cs="Times New Roman"/>
          <w:bCs/>
          <w:sz w:val="24"/>
          <w:szCs w:val="24"/>
          <w:lang w:val="en-US"/>
        </w:rPr>
        <w:t>će</w:t>
      </w:r>
      <w:proofErr w:type="gramEnd"/>
      <w:r w:rsidRPr="003C5A71">
        <w:rPr>
          <w:rFonts w:ascii="Times New Roman" w:eastAsia="Times New Roman" w:hAnsi="Times New Roman" w:cs="Times New Roman"/>
          <w:bCs/>
          <w:sz w:val="24"/>
          <w:szCs w:val="24"/>
          <w:lang w:val="en-US"/>
        </w:rPr>
        <w:t xml:space="preserve"> se prisutnima obratiti mr Tijana Palkovljević-Bugarski, upravnica Galerija Matice srpske i Asja Drača Muntean, pomoćnik ministra kulture za EU projekte i međunarodnu saradnju.</w:t>
      </w:r>
      <w:r w:rsidR="00B40C00">
        <w:rPr>
          <w:rFonts w:ascii="Times New Roman" w:eastAsia="Times New Roman" w:hAnsi="Times New Roman" w:cs="Times New Roman"/>
          <w:bCs/>
          <w:sz w:val="24"/>
          <w:szCs w:val="24"/>
          <w:lang w:val="en-US"/>
        </w:rPr>
        <w:t xml:space="preserve"> </w:t>
      </w:r>
      <w:r w:rsidRPr="003C5A71">
        <w:rPr>
          <w:rFonts w:ascii="Times New Roman" w:eastAsia="Times New Roman" w:hAnsi="Times New Roman" w:cs="Times New Roman"/>
          <w:bCs/>
          <w:sz w:val="24"/>
          <w:szCs w:val="24"/>
          <w:lang w:val="en-US"/>
        </w:rPr>
        <w:t xml:space="preserve">Predavanje je organizovano u saradnji </w:t>
      </w:r>
      <w:proofErr w:type="gramStart"/>
      <w:r w:rsidRPr="003C5A71">
        <w:rPr>
          <w:rFonts w:ascii="Times New Roman" w:eastAsia="Times New Roman" w:hAnsi="Times New Roman" w:cs="Times New Roman"/>
          <w:bCs/>
          <w:sz w:val="24"/>
          <w:szCs w:val="24"/>
          <w:lang w:val="en-US"/>
        </w:rPr>
        <w:t>sa</w:t>
      </w:r>
      <w:proofErr w:type="gramEnd"/>
      <w:r w:rsidRPr="003C5A71">
        <w:rPr>
          <w:rFonts w:ascii="Times New Roman" w:eastAsia="Times New Roman" w:hAnsi="Times New Roman" w:cs="Times New Roman"/>
          <w:bCs/>
          <w:sz w:val="24"/>
          <w:szCs w:val="24"/>
          <w:lang w:val="en-US"/>
        </w:rPr>
        <w:t xml:space="preserve"> Ministarstvom kulture i informisanja Republike Srbije i Pokrajinskim sekreterijatom za kulturu i javno informisanje.</w:t>
      </w:r>
    </w:p>
    <w:p w:rsidR="003C5A71" w:rsidRDefault="003C5A71" w:rsidP="000A07A4">
      <w:pPr>
        <w:spacing w:after="0" w:line="240" w:lineRule="auto"/>
        <w:rPr>
          <w:rFonts w:ascii="Times New Roman" w:eastAsia="Times New Roman" w:hAnsi="Times New Roman" w:cs="Times New Roman"/>
          <w:bCs/>
          <w:color w:val="0000FF"/>
          <w:sz w:val="24"/>
          <w:szCs w:val="24"/>
          <w:lang w:val="sr-Latn-CS"/>
        </w:rPr>
      </w:pPr>
    </w:p>
    <w:p w:rsidR="00B05AD6" w:rsidRPr="00B05AD6" w:rsidRDefault="00B05AD6" w:rsidP="00B05AD6">
      <w:pPr>
        <w:spacing w:after="0" w:line="240" w:lineRule="auto"/>
        <w:jc w:val="center"/>
        <w:rPr>
          <w:rFonts w:ascii="Times New Roman" w:eastAsia="Times New Roman" w:hAnsi="Times New Roman" w:cs="Times New Roman"/>
          <w:b/>
          <w:bCs/>
          <w:color w:val="0000FF"/>
          <w:sz w:val="28"/>
          <w:szCs w:val="24"/>
          <w:lang w:val="sr-Latn-CS"/>
        </w:rPr>
      </w:pPr>
      <w:r w:rsidRPr="00B05AD6">
        <w:rPr>
          <w:rFonts w:ascii="Times New Roman" w:eastAsia="Times New Roman" w:hAnsi="Times New Roman" w:cs="Times New Roman"/>
          <w:b/>
          <w:bCs/>
          <w:color w:val="0000FF"/>
          <w:sz w:val="28"/>
          <w:szCs w:val="24"/>
          <w:lang w:val="sr-Latn-CS"/>
        </w:rPr>
        <w:t>Akademici, umetnici i sportisti pošteđeni smanjenja penzija</w:t>
      </w:r>
    </w:p>
    <w:p w:rsidR="00B05AD6" w:rsidRDefault="00B05AD6" w:rsidP="00B05AD6">
      <w:pPr>
        <w:spacing w:after="0" w:line="240" w:lineRule="auto"/>
        <w:rPr>
          <w:rFonts w:ascii="Times New Roman" w:eastAsia="Times New Roman" w:hAnsi="Times New Roman" w:cs="Times New Roman"/>
          <w:bCs/>
          <w:color w:val="0000FF"/>
          <w:sz w:val="24"/>
          <w:szCs w:val="24"/>
          <w:lang w:val="sr-Latn-CS"/>
        </w:rPr>
      </w:pPr>
    </w:p>
    <w:p w:rsidR="00B05AD6" w:rsidRDefault="00B05AD6" w:rsidP="00B05AD6">
      <w:pPr>
        <w:spacing w:after="0" w:line="240" w:lineRule="auto"/>
        <w:ind w:firstLine="720"/>
        <w:jc w:val="both"/>
        <w:rPr>
          <w:rFonts w:ascii="Times New Roman" w:eastAsia="Times New Roman" w:hAnsi="Times New Roman" w:cs="Times New Roman"/>
          <w:bCs/>
          <w:sz w:val="24"/>
          <w:szCs w:val="24"/>
          <w:lang w:val="sr-Latn-CS"/>
        </w:rPr>
      </w:pPr>
      <w:r w:rsidRPr="00B05AD6">
        <w:rPr>
          <w:rFonts w:ascii="Times New Roman" w:eastAsia="Times New Roman" w:hAnsi="Times New Roman" w:cs="Times New Roman"/>
          <w:bCs/>
          <w:sz w:val="24"/>
          <w:szCs w:val="24"/>
          <w:lang w:val="sr-Latn-CS"/>
        </w:rPr>
        <w:t>Merama fiskalne konsolidacije Vlade, to jest Zakonom o privremenom utvrđivanju osnovica za obračun i isplatu plata, odnosno zarada i drugih stalnih primanja kod korisnika javnih sredstava, nije predviđeno smanjivanje iznosa koji se isplaćuje akademicima, zaslužnim umetnicima i sportistima, navodi list "Politika". U ovom momentu 562 osobe, bivši sportisti koji su našu zemlju predstavljali u svetu, imaju pravo na nacionalno sportsko priznanje. Iz mera je izuzeto još 400 korisnika nacionalnih penzija iz kulture i umetnosti čija naknada mesečno iznosi 50.000 dinara i korisnici akademskih nagrada koji mesečno primaju dve i po prosečne neto zarade po zaposlenom u Republici Srbiji, tako da njihova primanja prelaze 90.000 dinara.</w:t>
      </w:r>
      <w:r>
        <w:rPr>
          <w:rFonts w:ascii="Times New Roman" w:eastAsia="Times New Roman" w:hAnsi="Times New Roman" w:cs="Times New Roman"/>
          <w:bCs/>
          <w:sz w:val="24"/>
          <w:szCs w:val="24"/>
          <w:lang w:val="sr-Latn-CS"/>
        </w:rPr>
        <w:t xml:space="preserve"> </w:t>
      </w:r>
      <w:r w:rsidRPr="00B05AD6">
        <w:rPr>
          <w:rFonts w:ascii="Times New Roman" w:eastAsia="Times New Roman" w:hAnsi="Times New Roman" w:cs="Times New Roman"/>
          <w:bCs/>
          <w:sz w:val="24"/>
          <w:szCs w:val="24"/>
          <w:lang w:val="sr-Latn-CS"/>
        </w:rPr>
        <w:t>Bez obzira na to što se iz ugla budžetskih brojki to ne čini kao veliki trošak, pitanje je zašto postoje izuzeci, ako je država eksplicitno rekla da zakon važi za sve, navodi "Politika".</w:t>
      </w:r>
    </w:p>
    <w:p w:rsidR="007F4835" w:rsidRDefault="007F4835" w:rsidP="007F4835">
      <w:pPr>
        <w:spacing w:after="0" w:line="240" w:lineRule="auto"/>
        <w:jc w:val="both"/>
        <w:rPr>
          <w:rFonts w:ascii="Times New Roman" w:eastAsia="Times New Roman" w:hAnsi="Times New Roman" w:cs="Times New Roman"/>
          <w:bCs/>
          <w:sz w:val="24"/>
          <w:szCs w:val="24"/>
          <w:lang w:val="sr-Latn-CS"/>
        </w:rPr>
      </w:pPr>
    </w:p>
    <w:p w:rsidR="007F4835" w:rsidRPr="00CE2DE8" w:rsidRDefault="007F4835" w:rsidP="007F4835">
      <w:pPr>
        <w:spacing w:after="0" w:line="240" w:lineRule="auto"/>
        <w:jc w:val="center"/>
        <w:rPr>
          <w:rFonts w:ascii="Times New Roman" w:eastAsia="Times New Roman" w:hAnsi="Times New Roman" w:cs="Times New Roman"/>
          <w:b/>
          <w:bCs/>
          <w:color w:val="0000CC"/>
          <w:sz w:val="28"/>
          <w:szCs w:val="24"/>
          <w:lang w:val="en-US"/>
        </w:rPr>
      </w:pPr>
      <w:r w:rsidRPr="00CE2DE8">
        <w:rPr>
          <w:rFonts w:ascii="Times New Roman" w:eastAsia="Times New Roman" w:hAnsi="Times New Roman" w:cs="Times New Roman"/>
          <w:b/>
          <w:bCs/>
          <w:color w:val="0000CC"/>
          <w:sz w:val="28"/>
          <w:szCs w:val="24"/>
          <w:lang w:val="en-US"/>
        </w:rPr>
        <w:t xml:space="preserve">Da li je dete razmaženo </w:t>
      </w:r>
      <w:proofErr w:type="gramStart"/>
      <w:r w:rsidRPr="00CE2DE8">
        <w:rPr>
          <w:rFonts w:ascii="Times New Roman" w:eastAsia="Times New Roman" w:hAnsi="Times New Roman" w:cs="Times New Roman"/>
          <w:b/>
          <w:bCs/>
          <w:color w:val="0000CC"/>
          <w:sz w:val="28"/>
          <w:szCs w:val="24"/>
          <w:lang w:val="en-US"/>
        </w:rPr>
        <w:t>ili</w:t>
      </w:r>
      <w:proofErr w:type="gramEnd"/>
      <w:r w:rsidRPr="00CE2DE8">
        <w:rPr>
          <w:rFonts w:ascii="Times New Roman" w:eastAsia="Times New Roman" w:hAnsi="Times New Roman" w:cs="Times New Roman"/>
          <w:b/>
          <w:bCs/>
          <w:color w:val="0000CC"/>
          <w:sz w:val="28"/>
          <w:szCs w:val="24"/>
          <w:lang w:val="en-US"/>
        </w:rPr>
        <w:t xml:space="preserve"> disleksično?</w:t>
      </w:r>
    </w:p>
    <w:p w:rsidR="007F4835" w:rsidRDefault="007F4835" w:rsidP="007F4835">
      <w:pPr>
        <w:spacing w:after="0" w:line="240" w:lineRule="auto"/>
        <w:jc w:val="both"/>
        <w:rPr>
          <w:rFonts w:ascii="Times New Roman" w:eastAsia="Times New Roman" w:hAnsi="Times New Roman" w:cs="Times New Roman"/>
          <w:b/>
          <w:bCs/>
          <w:sz w:val="24"/>
          <w:szCs w:val="24"/>
          <w:lang w:val="en-US"/>
        </w:rPr>
      </w:pPr>
    </w:p>
    <w:p w:rsidR="00CE2DE8" w:rsidRDefault="007F4835" w:rsidP="00CE2DE8">
      <w:pPr>
        <w:spacing w:after="0" w:line="240" w:lineRule="auto"/>
        <w:ind w:firstLine="720"/>
        <w:jc w:val="both"/>
        <w:rPr>
          <w:rFonts w:ascii="Times New Roman" w:eastAsia="Times New Roman" w:hAnsi="Times New Roman" w:cs="Times New Roman"/>
          <w:bCs/>
          <w:sz w:val="24"/>
          <w:szCs w:val="24"/>
          <w:lang w:val="en-US"/>
        </w:rPr>
      </w:pPr>
      <w:r w:rsidRPr="00116DBC">
        <w:rPr>
          <w:rFonts w:ascii="Times New Roman" w:eastAsia="Times New Roman" w:hAnsi="Times New Roman" w:cs="Times New Roman"/>
          <w:bCs/>
          <w:sz w:val="24"/>
          <w:szCs w:val="24"/>
          <w:lang w:val="en-US"/>
        </w:rPr>
        <w:t>Disleksiju, teškoću i savladavanju čitanja i pisanja, ima do deset odsto dece u Srbiji ali se ta smetnja kod mladih najčesće ne prepoznaje na vreme pošto se pripisuje njihovoj lenjosti, razmaženosti, a takav pogrešan pristup ima negativne posledice po psihički razvoj deteta i čitavo društvo.</w:t>
      </w:r>
      <w:r w:rsidR="00CE2DE8">
        <w:rPr>
          <w:rFonts w:ascii="Times New Roman" w:eastAsia="Times New Roman" w:hAnsi="Times New Roman" w:cs="Times New Roman"/>
          <w:bCs/>
          <w:sz w:val="24"/>
          <w:szCs w:val="24"/>
          <w:lang w:val="en-US"/>
        </w:rPr>
        <w:t xml:space="preserve"> </w:t>
      </w:r>
      <w:r w:rsidRPr="007F4835">
        <w:rPr>
          <w:rFonts w:ascii="Times New Roman" w:eastAsia="Times New Roman" w:hAnsi="Times New Roman" w:cs="Times New Roman"/>
          <w:bCs/>
          <w:sz w:val="24"/>
          <w:szCs w:val="24"/>
          <w:lang w:val="en-US"/>
        </w:rPr>
        <w:t xml:space="preserve">Ukoliko se </w:t>
      </w:r>
      <w:proofErr w:type="gramStart"/>
      <w:r w:rsidRPr="007F4835">
        <w:rPr>
          <w:rFonts w:ascii="Times New Roman" w:eastAsia="Times New Roman" w:hAnsi="Times New Roman" w:cs="Times New Roman"/>
          <w:bCs/>
          <w:sz w:val="24"/>
          <w:szCs w:val="24"/>
          <w:lang w:val="en-US"/>
        </w:rPr>
        <w:t>na</w:t>
      </w:r>
      <w:proofErr w:type="gramEnd"/>
      <w:r w:rsidRPr="007F4835">
        <w:rPr>
          <w:rFonts w:ascii="Times New Roman" w:eastAsia="Times New Roman" w:hAnsi="Times New Roman" w:cs="Times New Roman"/>
          <w:bCs/>
          <w:sz w:val="24"/>
          <w:szCs w:val="24"/>
          <w:lang w:val="en-US"/>
        </w:rPr>
        <w:t xml:space="preserve"> vreme prepozna problem, disleksično dete može mnogo da postigne tokom školovanja i u životu jer je često reč o osobama sa natprosečnom inteligencijom, rekla je Tanjugu predsednica Prvog srpskog društva za disleksiju Gordana Babić Cvetković.</w:t>
      </w:r>
      <w:r w:rsidR="00CE2DE8">
        <w:rPr>
          <w:rFonts w:ascii="Times New Roman" w:eastAsia="Times New Roman" w:hAnsi="Times New Roman" w:cs="Times New Roman"/>
          <w:bCs/>
          <w:sz w:val="24"/>
          <w:szCs w:val="24"/>
          <w:lang w:val="en-US"/>
        </w:rPr>
        <w:t xml:space="preserve"> </w:t>
      </w:r>
      <w:r w:rsidRPr="007F4835">
        <w:rPr>
          <w:rFonts w:ascii="Times New Roman" w:eastAsia="Times New Roman" w:hAnsi="Times New Roman" w:cs="Times New Roman"/>
          <w:bCs/>
          <w:sz w:val="24"/>
          <w:szCs w:val="24"/>
          <w:lang w:val="en-US"/>
        </w:rPr>
        <w:t xml:space="preserve">Ona je navela primer studenta koji ima disleksiju a pre nekoliko </w:t>
      </w:r>
      <w:proofErr w:type="gramStart"/>
      <w:r w:rsidRPr="007F4835">
        <w:rPr>
          <w:rFonts w:ascii="Times New Roman" w:eastAsia="Times New Roman" w:hAnsi="Times New Roman" w:cs="Times New Roman"/>
          <w:bCs/>
          <w:sz w:val="24"/>
          <w:szCs w:val="24"/>
          <w:lang w:val="en-US"/>
        </w:rPr>
        <w:t>dana</w:t>
      </w:r>
      <w:proofErr w:type="gramEnd"/>
      <w:r w:rsidRPr="007F4835">
        <w:rPr>
          <w:rFonts w:ascii="Times New Roman" w:eastAsia="Times New Roman" w:hAnsi="Times New Roman" w:cs="Times New Roman"/>
          <w:bCs/>
          <w:sz w:val="24"/>
          <w:szCs w:val="24"/>
          <w:lang w:val="en-US"/>
        </w:rPr>
        <w:t xml:space="preserve"> je na Matematičkom f</w:t>
      </w:r>
      <w:r w:rsidR="00CE2DE8">
        <w:rPr>
          <w:rFonts w:ascii="Times New Roman" w:eastAsia="Times New Roman" w:hAnsi="Times New Roman" w:cs="Times New Roman"/>
          <w:bCs/>
          <w:sz w:val="24"/>
          <w:szCs w:val="24"/>
          <w:lang w:val="en-US"/>
        </w:rPr>
        <w:t>akultetu diplomirao sa desetkom</w:t>
      </w:r>
    </w:p>
    <w:p w:rsidR="00CE2DE8" w:rsidRPr="00CE2DE8" w:rsidRDefault="007F4835" w:rsidP="00CE2DE8">
      <w:pPr>
        <w:spacing w:after="0" w:line="240" w:lineRule="auto"/>
        <w:ind w:firstLine="720"/>
        <w:jc w:val="both"/>
        <w:rPr>
          <w:rFonts w:ascii="Times New Roman" w:eastAsia="Times New Roman" w:hAnsi="Times New Roman" w:cs="Times New Roman"/>
          <w:bCs/>
          <w:sz w:val="24"/>
          <w:szCs w:val="24"/>
          <w:lang w:val="en-US"/>
        </w:rPr>
      </w:pPr>
      <w:r w:rsidRPr="007F4835">
        <w:rPr>
          <w:rFonts w:ascii="Times New Roman" w:eastAsia="Times New Roman" w:hAnsi="Times New Roman" w:cs="Times New Roman"/>
          <w:bCs/>
          <w:sz w:val="24"/>
          <w:szCs w:val="24"/>
          <w:lang w:val="en-US"/>
        </w:rPr>
        <w:lastRenderedPageBreak/>
        <w:t xml:space="preserve">Disleksija se otkriva u školi, kada dete uči da piše i čita </w:t>
      </w:r>
      <w:proofErr w:type="gramStart"/>
      <w:r w:rsidRPr="007F4835">
        <w:rPr>
          <w:rFonts w:ascii="Times New Roman" w:eastAsia="Times New Roman" w:hAnsi="Times New Roman" w:cs="Times New Roman"/>
          <w:bCs/>
          <w:sz w:val="24"/>
          <w:szCs w:val="24"/>
          <w:lang w:val="en-US"/>
        </w:rPr>
        <w:t>ali</w:t>
      </w:r>
      <w:proofErr w:type="gramEnd"/>
      <w:r w:rsidRPr="007F4835">
        <w:rPr>
          <w:rFonts w:ascii="Times New Roman" w:eastAsia="Times New Roman" w:hAnsi="Times New Roman" w:cs="Times New Roman"/>
          <w:bCs/>
          <w:sz w:val="24"/>
          <w:szCs w:val="24"/>
          <w:lang w:val="en-US"/>
        </w:rPr>
        <w:t xml:space="preserve"> te veštine ne može da savlada poput njegovih vršnjaka. To često nailazi </w:t>
      </w:r>
      <w:proofErr w:type="gramStart"/>
      <w:r w:rsidRPr="007F4835">
        <w:rPr>
          <w:rFonts w:ascii="Times New Roman" w:eastAsia="Times New Roman" w:hAnsi="Times New Roman" w:cs="Times New Roman"/>
          <w:bCs/>
          <w:sz w:val="24"/>
          <w:szCs w:val="24"/>
          <w:lang w:val="en-US"/>
        </w:rPr>
        <w:t>na</w:t>
      </w:r>
      <w:proofErr w:type="gramEnd"/>
      <w:r w:rsidRPr="007F4835">
        <w:rPr>
          <w:rFonts w:ascii="Times New Roman" w:eastAsia="Times New Roman" w:hAnsi="Times New Roman" w:cs="Times New Roman"/>
          <w:bCs/>
          <w:sz w:val="24"/>
          <w:szCs w:val="24"/>
          <w:lang w:val="en-US"/>
        </w:rPr>
        <w:t xml:space="preserve"> nerazumevanje učitelja, nastavnika, pa đaci dobijaju loše ocene jer se ocenjuju po kriterijumim</w:t>
      </w:r>
      <w:r w:rsidR="00CE2DE8">
        <w:rPr>
          <w:rFonts w:ascii="Times New Roman" w:eastAsia="Times New Roman" w:hAnsi="Times New Roman" w:cs="Times New Roman"/>
          <w:bCs/>
          <w:sz w:val="24"/>
          <w:szCs w:val="24"/>
          <w:lang w:val="en-US"/>
        </w:rPr>
        <w:t xml:space="preserve">a koji nisu prilagođeni njima. </w:t>
      </w:r>
      <w:r w:rsidRPr="007F4835">
        <w:rPr>
          <w:rFonts w:ascii="Times New Roman" w:eastAsia="Times New Roman" w:hAnsi="Times New Roman" w:cs="Times New Roman"/>
          <w:bCs/>
          <w:sz w:val="24"/>
          <w:szCs w:val="24"/>
          <w:lang w:val="en-US"/>
        </w:rPr>
        <w:t>"</w:t>
      </w:r>
      <w:proofErr w:type="gramStart"/>
      <w:r w:rsidRPr="007F4835">
        <w:rPr>
          <w:rFonts w:ascii="Times New Roman" w:eastAsia="Times New Roman" w:hAnsi="Times New Roman" w:cs="Times New Roman"/>
          <w:bCs/>
          <w:sz w:val="24"/>
          <w:szCs w:val="24"/>
          <w:lang w:val="en-US"/>
        </w:rPr>
        <w:t>Sa</w:t>
      </w:r>
      <w:proofErr w:type="gramEnd"/>
      <w:r w:rsidRPr="007F4835">
        <w:rPr>
          <w:rFonts w:ascii="Times New Roman" w:eastAsia="Times New Roman" w:hAnsi="Times New Roman" w:cs="Times New Roman"/>
          <w:bCs/>
          <w:sz w:val="24"/>
          <w:szCs w:val="24"/>
          <w:lang w:val="en-US"/>
        </w:rPr>
        <w:t xml:space="preserve"> tim lošim ocenama njima pada samopouzdanje, ne mogu da daju svoj maksimum pa se dešava da zbog nerazumevanja okoline napuste školu, a to za društvo znači možda i gubitak genijalca", rekla je Cvetković i istakla da u udruženju imaju decu sa koeficijentom inteligencije 145, 160 iako ne mogu da prepišu lekciju na času.</w:t>
      </w:r>
      <w:r w:rsidR="00CE2DE8">
        <w:rPr>
          <w:rFonts w:ascii="Times New Roman" w:eastAsia="Times New Roman" w:hAnsi="Times New Roman" w:cs="Times New Roman"/>
          <w:bCs/>
          <w:sz w:val="24"/>
          <w:szCs w:val="24"/>
          <w:lang w:val="en-US"/>
        </w:rPr>
        <w:tab/>
      </w:r>
      <w:r w:rsidR="00CE2DE8">
        <w:rPr>
          <w:rFonts w:ascii="Times New Roman" w:eastAsia="Times New Roman" w:hAnsi="Times New Roman" w:cs="Times New Roman"/>
          <w:bCs/>
          <w:sz w:val="24"/>
          <w:szCs w:val="24"/>
          <w:lang w:val="en-US"/>
        </w:rPr>
        <w:tab/>
      </w:r>
      <w:r w:rsidR="00CE2DE8">
        <w:rPr>
          <w:rFonts w:ascii="Times New Roman" w:eastAsia="Times New Roman" w:hAnsi="Times New Roman" w:cs="Times New Roman"/>
          <w:bCs/>
          <w:sz w:val="24"/>
          <w:szCs w:val="24"/>
          <w:lang w:val="en-US"/>
        </w:rPr>
        <w:tab/>
      </w:r>
      <w:r w:rsidR="00CE2DE8">
        <w:rPr>
          <w:rFonts w:ascii="Times New Roman" w:eastAsia="Times New Roman" w:hAnsi="Times New Roman" w:cs="Times New Roman"/>
          <w:bCs/>
          <w:sz w:val="24"/>
          <w:szCs w:val="24"/>
          <w:lang w:val="en-US"/>
        </w:rPr>
        <w:tab/>
      </w:r>
      <w:r w:rsidR="00CE2DE8">
        <w:rPr>
          <w:rFonts w:ascii="Times New Roman" w:eastAsia="Times New Roman" w:hAnsi="Times New Roman" w:cs="Times New Roman"/>
          <w:bCs/>
          <w:sz w:val="24"/>
          <w:szCs w:val="24"/>
          <w:lang w:val="en-US"/>
        </w:rPr>
        <w:tab/>
      </w:r>
      <w:r w:rsidR="00CE2DE8">
        <w:rPr>
          <w:rFonts w:ascii="Times New Roman" w:eastAsia="Times New Roman" w:hAnsi="Times New Roman" w:cs="Times New Roman"/>
          <w:bCs/>
          <w:sz w:val="24"/>
          <w:szCs w:val="24"/>
          <w:lang w:val="en-US"/>
        </w:rPr>
        <w:tab/>
      </w:r>
      <w:r w:rsidR="00CE2DE8">
        <w:rPr>
          <w:rFonts w:ascii="Times New Roman" w:eastAsia="Times New Roman" w:hAnsi="Times New Roman" w:cs="Times New Roman"/>
          <w:bCs/>
          <w:sz w:val="24"/>
          <w:szCs w:val="24"/>
          <w:lang w:val="en-US"/>
        </w:rPr>
        <w:tab/>
      </w:r>
      <w:r w:rsidR="00CE2DE8">
        <w:rPr>
          <w:rFonts w:ascii="Times New Roman" w:eastAsia="Times New Roman" w:hAnsi="Times New Roman" w:cs="Times New Roman"/>
          <w:bCs/>
          <w:sz w:val="24"/>
          <w:szCs w:val="24"/>
          <w:lang w:val="en-US"/>
        </w:rPr>
        <w:tab/>
      </w:r>
      <w:r w:rsidR="00CE2DE8">
        <w:rPr>
          <w:rFonts w:ascii="Times New Roman" w:eastAsia="Times New Roman" w:hAnsi="Times New Roman" w:cs="Times New Roman"/>
          <w:bCs/>
          <w:sz w:val="24"/>
          <w:szCs w:val="24"/>
          <w:lang w:val="en-US"/>
        </w:rPr>
        <w:tab/>
      </w:r>
      <w:r w:rsidR="00CE2DE8">
        <w:rPr>
          <w:rFonts w:ascii="Times New Roman" w:eastAsia="Times New Roman" w:hAnsi="Times New Roman" w:cs="Times New Roman"/>
          <w:bCs/>
          <w:sz w:val="24"/>
          <w:szCs w:val="24"/>
          <w:lang w:val="en-US"/>
        </w:rPr>
        <w:tab/>
      </w:r>
      <w:r w:rsidR="00CE2DE8" w:rsidRPr="00CE2DE8">
        <w:rPr>
          <w:rFonts w:ascii="Times New Roman" w:eastAsia="Times New Roman" w:hAnsi="Times New Roman" w:cs="Times New Roman"/>
          <w:bCs/>
          <w:sz w:val="24"/>
          <w:szCs w:val="24"/>
          <w:lang w:val="en-US"/>
        </w:rPr>
        <w:t>Poznati disleksičari su i Bil Gejts, Stiv Džobs, Tom Kruz, Kira Najtli, Pikaso, Dali, Čerčil, general Paton, Kenedi, Buš, Edison, Ajnštajn...</w:t>
      </w:r>
    </w:p>
    <w:p w:rsidR="00CE2DE8" w:rsidRPr="00B40C00" w:rsidRDefault="007F4835" w:rsidP="00B40C00">
      <w:pPr>
        <w:spacing w:after="0" w:line="240" w:lineRule="auto"/>
        <w:jc w:val="center"/>
        <w:rPr>
          <w:rFonts w:ascii="Times New Roman" w:eastAsia="Times New Roman" w:hAnsi="Times New Roman" w:cs="Times New Roman"/>
          <w:b/>
          <w:bCs/>
          <w:color w:val="0000CC"/>
          <w:sz w:val="28"/>
          <w:szCs w:val="24"/>
          <w:lang w:val="en-US"/>
        </w:rPr>
      </w:pPr>
      <w:r w:rsidRPr="007F4835">
        <w:rPr>
          <w:rFonts w:ascii="Times New Roman" w:eastAsia="Times New Roman" w:hAnsi="Times New Roman" w:cs="Times New Roman"/>
          <w:bCs/>
          <w:sz w:val="24"/>
          <w:szCs w:val="24"/>
          <w:lang w:val="en-US"/>
        </w:rPr>
        <w:br/>
      </w:r>
      <w:r w:rsidR="00CE2DE8" w:rsidRPr="00B40C00">
        <w:rPr>
          <w:rFonts w:ascii="Times New Roman" w:eastAsia="Times New Roman" w:hAnsi="Times New Roman" w:cs="Times New Roman"/>
          <w:b/>
          <w:bCs/>
          <w:color w:val="0000CC"/>
          <w:sz w:val="28"/>
          <w:szCs w:val="24"/>
          <w:lang w:val="en-US"/>
        </w:rPr>
        <w:t>Evropski dani o disleksiji</w:t>
      </w:r>
    </w:p>
    <w:p w:rsidR="00CE2DE8" w:rsidRDefault="00CE2DE8" w:rsidP="00CE2DE8">
      <w:pPr>
        <w:spacing w:after="0" w:line="240" w:lineRule="auto"/>
        <w:ind w:firstLine="720"/>
        <w:jc w:val="both"/>
        <w:rPr>
          <w:rFonts w:ascii="Times New Roman" w:eastAsia="Times New Roman" w:hAnsi="Times New Roman" w:cs="Times New Roman"/>
          <w:bCs/>
          <w:sz w:val="24"/>
          <w:szCs w:val="24"/>
          <w:lang w:val="en-US"/>
        </w:rPr>
      </w:pPr>
    </w:p>
    <w:p w:rsidR="00CE2DE8" w:rsidRDefault="00F5524F" w:rsidP="00B40C00">
      <w:pPr>
        <w:spacing w:after="0" w:line="240" w:lineRule="auto"/>
        <w:ind w:firstLine="720"/>
        <w:jc w:val="both"/>
        <w:rPr>
          <w:rFonts w:ascii="Times New Roman" w:eastAsia="Times New Roman" w:hAnsi="Times New Roman" w:cs="Times New Roman"/>
          <w:bCs/>
          <w:sz w:val="24"/>
          <w:szCs w:val="24"/>
          <w:lang w:val="en-US"/>
        </w:rPr>
      </w:pPr>
      <w:r w:rsidRPr="00F5524F">
        <w:rPr>
          <w:rFonts w:ascii="Times New Roman" w:eastAsia="Times New Roman" w:hAnsi="Times New Roman" w:cs="Times New Roman"/>
          <w:bCs/>
          <w:sz w:val="24"/>
          <w:szCs w:val="24"/>
          <w:lang w:val="en-US"/>
        </w:rPr>
        <w:drawing>
          <wp:anchor distT="0" distB="0" distL="114300" distR="114300" simplePos="0" relativeHeight="251672576" behindDoc="0" locked="0" layoutInCell="1" allowOverlap="1" wp14:anchorId="2898B805" wp14:editId="05D869F1">
            <wp:simplePos x="0" y="0"/>
            <wp:positionH relativeFrom="column">
              <wp:posOffset>3457575</wp:posOffset>
            </wp:positionH>
            <wp:positionV relativeFrom="paragraph">
              <wp:posOffset>239395</wp:posOffset>
            </wp:positionV>
            <wp:extent cx="2409825" cy="1376680"/>
            <wp:effectExtent l="0" t="0" r="9525" b="0"/>
            <wp:wrapSquare wrapText="bothSides"/>
            <wp:docPr id="2" name="Picture 2" descr="http://www.decjisajt.rs/files/images/vesti/magazin/malamatura/disleks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ecjisajt.rs/files/images/vesti/magazin/malamatura/disleksija.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09825" cy="137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F4835" w:rsidRPr="007F4835">
        <w:rPr>
          <w:rFonts w:ascii="Times New Roman" w:eastAsia="Times New Roman" w:hAnsi="Times New Roman" w:cs="Times New Roman"/>
          <w:bCs/>
          <w:sz w:val="24"/>
          <w:szCs w:val="24"/>
          <w:lang w:val="en-US"/>
        </w:rPr>
        <w:t xml:space="preserve">Podsetivši da se ovih </w:t>
      </w:r>
      <w:proofErr w:type="gramStart"/>
      <w:r w:rsidR="007F4835" w:rsidRPr="007F4835">
        <w:rPr>
          <w:rFonts w:ascii="Times New Roman" w:eastAsia="Times New Roman" w:hAnsi="Times New Roman" w:cs="Times New Roman"/>
          <w:bCs/>
          <w:sz w:val="24"/>
          <w:szCs w:val="24"/>
          <w:lang w:val="en-US"/>
        </w:rPr>
        <w:t>dana</w:t>
      </w:r>
      <w:proofErr w:type="gramEnd"/>
      <w:r w:rsidR="007F4835" w:rsidRPr="007F4835">
        <w:rPr>
          <w:rFonts w:ascii="Times New Roman" w:eastAsia="Times New Roman" w:hAnsi="Times New Roman" w:cs="Times New Roman"/>
          <w:bCs/>
          <w:sz w:val="24"/>
          <w:szCs w:val="24"/>
          <w:lang w:val="en-US"/>
        </w:rPr>
        <w:t xml:space="preserve"> obeležavaju Evropski dani svesti o disleksiji, </w:t>
      </w:r>
      <w:r w:rsidR="00CE2DE8" w:rsidRPr="007F4835">
        <w:rPr>
          <w:rFonts w:ascii="Times New Roman" w:eastAsia="Times New Roman" w:hAnsi="Times New Roman" w:cs="Times New Roman"/>
          <w:bCs/>
          <w:sz w:val="24"/>
          <w:szCs w:val="24"/>
          <w:lang w:val="en-US"/>
        </w:rPr>
        <w:t xml:space="preserve">predsednica Prvog srpskog društva za disleksiju Gordana Babić </w:t>
      </w:r>
      <w:r w:rsidR="007F4835" w:rsidRPr="007F4835">
        <w:rPr>
          <w:rFonts w:ascii="Times New Roman" w:eastAsia="Times New Roman" w:hAnsi="Times New Roman" w:cs="Times New Roman"/>
          <w:bCs/>
          <w:sz w:val="24"/>
          <w:szCs w:val="24"/>
          <w:lang w:val="en-US"/>
        </w:rPr>
        <w:t xml:space="preserve">Cvetković ističe da je za disleksično dete najvažnije da određene stvari </w:t>
      </w:r>
      <w:r w:rsidR="00CE2DE8">
        <w:rPr>
          <w:rFonts w:ascii="Times New Roman" w:eastAsia="Times New Roman" w:hAnsi="Times New Roman" w:cs="Times New Roman"/>
          <w:bCs/>
          <w:sz w:val="24"/>
          <w:szCs w:val="24"/>
          <w:lang w:val="en-US"/>
        </w:rPr>
        <w:t xml:space="preserve">radi na način na koji to može. </w:t>
      </w:r>
      <w:r w:rsidR="007F4835" w:rsidRPr="007F4835">
        <w:rPr>
          <w:rFonts w:ascii="Times New Roman" w:eastAsia="Times New Roman" w:hAnsi="Times New Roman" w:cs="Times New Roman"/>
          <w:bCs/>
          <w:sz w:val="24"/>
          <w:szCs w:val="24"/>
          <w:lang w:val="en-US"/>
        </w:rPr>
        <w:t xml:space="preserve">"Ako ne stigne sve da prepiše </w:t>
      </w:r>
      <w:proofErr w:type="gramStart"/>
      <w:r w:rsidR="007F4835" w:rsidRPr="007F4835">
        <w:rPr>
          <w:rFonts w:ascii="Times New Roman" w:eastAsia="Times New Roman" w:hAnsi="Times New Roman" w:cs="Times New Roman"/>
          <w:bCs/>
          <w:sz w:val="24"/>
          <w:szCs w:val="24"/>
          <w:lang w:val="en-US"/>
        </w:rPr>
        <w:t>na</w:t>
      </w:r>
      <w:proofErr w:type="gramEnd"/>
      <w:r w:rsidR="007F4835" w:rsidRPr="007F4835">
        <w:rPr>
          <w:rFonts w:ascii="Times New Roman" w:eastAsia="Times New Roman" w:hAnsi="Times New Roman" w:cs="Times New Roman"/>
          <w:bCs/>
          <w:sz w:val="24"/>
          <w:szCs w:val="24"/>
          <w:lang w:val="en-US"/>
        </w:rPr>
        <w:t xml:space="preserve"> času, ne mora ali može da zapamti lekciju i sutradan tu lekciju da zna. </w:t>
      </w:r>
      <w:proofErr w:type="gramStart"/>
      <w:r w:rsidR="007F4835" w:rsidRPr="007F4835">
        <w:rPr>
          <w:rFonts w:ascii="Times New Roman" w:eastAsia="Times New Roman" w:hAnsi="Times New Roman" w:cs="Times New Roman"/>
          <w:bCs/>
          <w:sz w:val="24"/>
          <w:szCs w:val="24"/>
          <w:lang w:val="en-US"/>
        </w:rPr>
        <w:t>Treba ih pustiti da rade ono što mogu.</w:t>
      </w:r>
      <w:proofErr w:type="gramEnd"/>
      <w:r w:rsidR="007F4835" w:rsidRPr="007F4835">
        <w:rPr>
          <w:rFonts w:ascii="Times New Roman" w:eastAsia="Times New Roman" w:hAnsi="Times New Roman" w:cs="Times New Roman"/>
          <w:bCs/>
          <w:sz w:val="24"/>
          <w:szCs w:val="24"/>
          <w:lang w:val="en-US"/>
        </w:rPr>
        <w:t xml:space="preserve"> Neka od naše dece nisu imala nijednu zapisanu stranicu u svesci </w:t>
      </w:r>
      <w:proofErr w:type="gramStart"/>
      <w:r w:rsidR="007F4835" w:rsidRPr="007F4835">
        <w:rPr>
          <w:rFonts w:ascii="Times New Roman" w:eastAsia="Times New Roman" w:hAnsi="Times New Roman" w:cs="Times New Roman"/>
          <w:bCs/>
          <w:sz w:val="24"/>
          <w:szCs w:val="24"/>
          <w:lang w:val="en-US"/>
        </w:rPr>
        <w:t>a</w:t>
      </w:r>
      <w:proofErr w:type="gramEnd"/>
      <w:r w:rsidR="007F4835" w:rsidRPr="007F4835">
        <w:rPr>
          <w:rFonts w:ascii="Times New Roman" w:eastAsia="Times New Roman" w:hAnsi="Times New Roman" w:cs="Times New Roman"/>
          <w:bCs/>
          <w:sz w:val="24"/>
          <w:szCs w:val="24"/>
          <w:lang w:val="en-US"/>
        </w:rPr>
        <w:t xml:space="preserve"> iz tih predmeta su imala četvorke</w:t>
      </w:r>
      <w:r w:rsidR="00CE2DE8">
        <w:rPr>
          <w:rFonts w:ascii="Times New Roman" w:eastAsia="Times New Roman" w:hAnsi="Times New Roman" w:cs="Times New Roman"/>
          <w:bCs/>
          <w:sz w:val="24"/>
          <w:szCs w:val="24"/>
          <w:lang w:val="en-US"/>
        </w:rPr>
        <w:t xml:space="preserve">, petice", rekla je Cvetković. </w:t>
      </w:r>
      <w:r w:rsidR="007F4835" w:rsidRPr="007F4835">
        <w:rPr>
          <w:rFonts w:ascii="Times New Roman" w:eastAsia="Times New Roman" w:hAnsi="Times New Roman" w:cs="Times New Roman"/>
          <w:bCs/>
          <w:sz w:val="24"/>
          <w:szCs w:val="24"/>
          <w:lang w:val="en-US"/>
        </w:rPr>
        <w:t xml:space="preserve">Ona ističe da je u školama situacija nešto bolja uvođenjem inkluzije </w:t>
      </w:r>
      <w:proofErr w:type="gramStart"/>
      <w:r w:rsidR="007F4835" w:rsidRPr="007F4835">
        <w:rPr>
          <w:rFonts w:ascii="Times New Roman" w:eastAsia="Times New Roman" w:hAnsi="Times New Roman" w:cs="Times New Roman"/>
          <w:bCs/>
          <w:sz w:val="24"/>
          <w:szCs w:val="24"/>
          <w:lang w:val="en-US"/>
        </w:rPr>
        <w:t>ali</w:t>
      </w:r>
      <w:proofErr w:type="gramEnd"/>
      <w:r w:rsidR="007F4835" w:rsidRPr="007F4835">
        <w:rPr>
          <w:rFonts w:ascii="Times New Roman" w:eastAsia="Times New Roman" w:hAnsi="Times New Roman" w:cs="Times New Roman"/>
          <w:bCs/>
          <w:sz w:val="24"/>
          <w:szCs w:val="24"/>
          <w:lang w:val="en-US"/>
        </w:rPr>
        <w:t xml:space="preserve"> da disleksija i dalje nije sasvim prepoznata kod pedagoga, psihologa pa ni kod roditelja. Oni izbegavaju da traže individualni obrazovni plan za dete jer </w:t>
      </w:r>
      <w:proofErr w:type="gramStart"/>
      <w:r w:rsidR="007F4835" w:rsidRPr="007F4835">
        <w:rPr>
          <w:rFonts w:ascii="Times New Roman" w:eastAsia="Times New Roman" w:hAnsi="Times New Roman" w:cs="Times New Roman"/>
          <w:bCs/>
          <w:sz w:val="24"/>
          <w:szCs w:val="24"/>
          <w:lang w:val="en-US"/>
        </w:rPr>
        <w:t>ni</w:t>
      </w:r>
      <w:proofErr w:type="gramEnd"/>
      <w:r w:rsidR="007F4835" w:rsidRPr="007F4835">
        <w:rPr>
          <w:rFonts w:ascii="Times New Roman" w:eastAsia="Times New Roman" w:hAnsi="Times New Roman" w:cs="Times New Roman"/>
          <w:bCs/>
          <w:sz w:val="24"/>
          <w:szCs w:val="24"/>
          <w:lang w:val="en-US"/>
        </w:rPr>
        <w:t xml:space="preserve"> sami nemaju svest o tome da mu je potreban drugačiji pristup zbog</w:t>
      </w:r>
      <w:r w:rsidR="00B40C00">
        <w:rPr>
          <w:rFonts w:ascii="Times New Roman" w:eastAsia="Times New Roman" w:hAnsi="Times New Roman" w:cs="Times New Roman"/>
          <w:bCs/>
          <w:sz w:val="24"/>
          <w:szCs w:val="24"/>
          <w:lang w:val="en-US"/>
        </w:rPr>
        <w:t xml:space="preserve"> specifičnog misaonog procesa.</w:t>
      </w:r>
    </w:p>
    <w:p w:rsidR="00CE2DE8" w:rsidRDefault="007F4835" w:rsidP="00CE2DE8">
      <w:pPr>
        <w:spacing w:after="0" w:line="240" w:lineRule="auto"/>
        <w:ind w:firstLine="720"/>
        <w:jc w:val="both"/>
        <w:rPr>
          <w:rFonts w:ascii="Times New Roman" w:eastAsia="Times New Roman" w:hAnsi="Times New Roman" w:cs="Times New Roman"/>
          <w:bCs/>
          <w:sz w:val="24"/>
          <w:szCs w:val="24"/>
          <w:lang w:val="en-US"/>
        </w:rPr>
      </w:pPr>
      <w:r w:rsidRPr="007F4835">
        <w:rPr>
          <w:rFonts w:ascii="Times New Roman" w:eastAsia="Times New Roman" w:hAnsi="Times New Roman" w:cs="Times New Roman"/>
          <w:bCs/>
          <w:sz w:val="24"/>
          <w:szCs w:val="24"/>
          <w:lang w:val="en-US"/>
        </w:rPr>
        <w:t xml:space="preserve">Disleksična deca imaju problem u levo-desno orijentaciji, često imaju ukrštenu dominaciju, </w:t>
      </w:r>
      <w:proofErr w:type="gramStart"/>
      <w:r w:rsidRPr="007F4835">
        <w:rPr>
          <w:rFonts w:ascii="Times New Roman" w:eastAsia="Times New Roman" w:hAnsi="Times New Roman" w:cs="Times New Roman"/>
          <w:bCs/>
          <w:sz w:val="24"/>
          <w:szCs w:val="24"/>
          <w:lang w:val="en-US"/>
        </w:rPr>
        <w:t>desna</w:t>
      </w:r>
      <w:proofErr w:type="gramEnd"/>
      <w:r w:rsidRPr="007F4835">
        <w:rPr>
          <w:rFonts w:ascii="Times New Roman" w:eastAsia="Times New Roman" w:hAnsi="Times New Roman" w:cs="Times New Roman"/>
          <w:bCs/>
          <w:sz w:val="24"/>
          <w:szCs w:val="24"/>
          <w:lang w:val="en-US"/>
        </w:rPr>
        <w:t xml:space="preserve"> ruka im je dominantna, a levo uho, leva noga. Poseduju visoke sposobnosti za konstruktivno rešavanje vizuelnih problema i sve razumeju trodimenzionalno, </w:t>
      </w:r>
      <w:proofErr w:type="gramStart"/>
      <w:r w:rsidRPr="007F4835">
        <w:rPr>
          <w:rFonts w:ascii="Times New Roman" w:eastAsia="Times New Roman" w:hAnsi="Times New Roman" w:cs="Times New Roman"/>
          <w:bCs/>
          <w:sz w:val="24"/>
          <w:szCs w:val="24"/>
          <w:lang w:val="en-US"/>
        </w:rPr>
        <w:t>ali</w:t>
      </w:r>
      <w:proofErr w:type="gramEnd"/>
      <w:r w:rsidRPr="007F4835">
        <w:rPr>
          <w:rFonts w:ascii="Times New Roman" w:eastAsia="Times New Roman" w:hAnsi="Times New Roman" w:cs="Times New Roman"/>
          <w:bCs/>
          <w:sz w:val="24"/>
          <w:szCs w:val="24"/>
          <w:lang w:val="en-US"/>
        </w:rPr>
        <w:t xml:space="preserve"> se teže snalaze sa podacima koji su dati u j</w:t>
      </w:r>
      <w:r w:rsidR="00CE2DE8">
        <w:rPr>
          <w:rFonts w:ascii="Times New Roman" w:eastAsia="Times New Roman" w:hAnsi="Times New Roman" w:cs="Times New Roman"/>
          <w:bCs/>
          <w:sz w:val="24"/>
          <w:szCs w:val="24"/>
          <w:lang w:val="en-US"/>
        </w:rPr>
        <w:t xml:space="preserve">ednoj ravni, dvodimenzionalno. </w:t>
      </w:r>
      <w:r w:rsidRPr="007F4835">
        <w:rPr>
          <w:rFonts w:ascii="Times New Roman" w:eastAsia="Times New Roman" w:hAnsi="Times New Roman" w:cs="Times New Roman"/>
          <w:bCs/>
          <w:sz w:val="24"/>
          <w:szCs w:val="24"/>
          <w:lang w:val="en-US"/>
        </w:rPr>
        <w:t xml:space="preserve">Često se dešava da, ukoliko ne uče slova kao trodimenzionalne simbole, ne mogu da ih nauče, sporije čitaju i pišu </w:t>
      </w:r>
      <w:proofErr w:type="gramStart"/>
      <w:r w:rsidRPr="007F4835">
        <w:rPr>
          <w:rFonts w:ascii="Times New Roman" w:eastAsia="Times New Roman" w:hAnsi="Times New Roman" w:cs="Times New Roman"/>
          <w:bCs/>
          <w:sz w:val="24"/>
          <w:szCs w:val="24"/>
          <w:lang w:val="en-US"/>
        </w:rPr>
        <w:t>ili</w:t>
      </w:r>
      <w:proofErr w:type="gramEnd"/>
      <w:r w:rsidRPr="007F4835">
        <w:rPr>
          <w:rFonts w:ascii="Times New Roman" w:eastAsia="Times New Roman" w:hAnsi="Times New Roman" w:cs="Times New Roman"/>
          <w:bCs/>
          <w:sz w:val="24"/>
          <w:szCs w:val="24"/>
          <w:lang w:val="en-US"/>
        </w:rPr>
        <w:t xml:space="preserve"> permutuju slogove, zamenjuju slična slova, kada započnu red završe ga nekoliko linija niže jer ne m</w:t>
      </w:r>
      <w:r w:rsidR="00CE2DE8">
        <w:rPr>
          <w:rFonts w:ascii="Times New Roman" w:eastAsia="Times New Roman" w:hAnsi="Times New Roman" w:cs="Times New Roman"/>
          <w:bCs/>
          <w:sz w:val="24"/>
          <w:szCs w:val="24"/>
          <w:lang w:val="en-US"/>
        </w:rPr>
        <w:t xml:space="preserve">ogu da kontrolišu taj prostor. </w:t>
      </w:r>
      <w:r w:rsidRPr="007F4835">
        <w:rPr>
          <w:rFonts w:ascii="Times New Roman" w:eastAsia="Times New Roman" w:hAnsi="Times New Roman" w:cs="Times New Roman"/>
          <w:bCs/>
          <w:sz w:val="24"/>
          <w:szCs w:val="24"/>
          <w:lang w:val="en-US"/>
        </w:rPr>
        <w:t>U pružanju podrške toj deci veoma je važno da se dete ne oseća inferiorno i da se podrže njegove jake strane, tako što će na primer da odgovora usmeno, pismeni zadaci mogu tako da se naprave da dete malo piše a da zaokružuje, povezuj</w:t>
      </w:r>
      <w:r w:rsidR="00CE2DE8">
        <w:rPr>
          <w:rFonts w:ascii="Times New Roman" w:eastAsia="Times New Roman" w:hAnsi="Times New Roman" w:cs="Times New Roman"/>
          <w:bCs/>
          <w:sz w:val="24"/>
          <w:szCs w:val="24"/>
          <w:lang w:val="en-US"/>
        </w:rPr>
        <w:t xml:space="preserve">e ili da mu se čita lekcija... </w:t>
      </w:r>
      <w:proofErr w:type="gramStart"/>
      <w:r w:rsidR="00CE2DE8" w:rsidRPr="007F4835">
        <w:rPr>
          <w:rFonts w:ascii="Times New Roman" w:eastAsia="Times New Roman" w:hAnsi="Times New Roman" w:cs="Times New Roman"/>
          <w:bCs/>
          <w:sz w:val="24"/>
          <w:szCs w:val="24"/>
          <w:lang w:val="en-US"/>
        </w:rPr>
        <w:t>predsednica</w:t>
      </w:r>
      <w:r w:rsidR="00CE2DE8">
        <w:rPr>
          <w:rFonts w:ascii="Times New Roman" w:eastAsia="Times New Roman" w:hAnsi="Times New Roman" w:cs="Times New Roman"/>
          <w:bCs/>
          <w:sz w:val="24"/>
          <w:szCs w:val="24"/>
          <w:lang w:val="en-US"/>
        </w:rPr>
        <w:t xml:space="preserve"> </w:t>
      </w:r>
      <w:r w:rsidR="00CE2DE8" w:rsidRPr="007F4835">
        <w:rPr>
          <w:rFonts w:ascii="Times New Roman" w:eastAsia="Times New Roman" w:hAnsi="Times New Roman" w:cs="Times New Roman"/>
          <w:bCs/>
          <w:sz w:val="24"/>
          <w:szCs w:val="24"/>
          <w:lang w:val="en-US"/>
        </w:rPr>
        <w:t xml:space="preserve"> Prvog</w:t>
      </w:r>
      <w:proofErr w:type="gramEnd"/>
      <w:r w:rsidR="00CE2DE8" w:rsidRPr="007F4835">
        <w:rPr>
          <w:rFonts w:ascii="Times New Roman" w:eastAsia="Times New Roman" w:hAnsi="Times New Roman" w:cs="Times New Roman"/>
          <w:bCs/>
          <w:sz w:val="24"/>
          <w:szCs w:val="24"/>
          <w:lang w:val="en-US"/>
        </w:rPr>
        <w:t xml:space="preserve"> srpskog društva za disleksiju Gordana Babić </w:t>
      </w:r>
      <w:r w:rsidRPr="007F4835">
        <w:rPr>
          <w:rFonts w:ascii="Times New Roman" w:eastAsia="Times New Roman" w:hAnsi="Times New Roman" w:cs="Times New Roman"/>
          <w:bCs/>
          <w:sz w:val="24"/>
          <w:szCs w:val="24"/>
          <w:lang w:val="en-US"/>
        </w:rPr>
        <w:t>Cvetković je ukazala i da je rad prvog i za sada jedinog društva u Srbiji koje se bori za prava dece sa disleksijom poslednjih meseci zamrznut usled nedostatka sredstava.</w:t>
      </w:r>
      <w:r w:rsidR="00CE2DE8">
        <w:rPr>
          <w:rFonts w:ascii="Times New Roman" w:eastAsia="Times New Roman" w:hAnsi="Times New Roman" w:cs="Times New Roman"/>
          <w:bCs/>
          <w:sz w:val="24"/>
          <w:szCs w:val="24"/>
          <w:lang w:val="en-US"/>
        </w:rPr>
        <w:tab/>
      </w:r>
      <w:r w:rsidRPr="007F4835">
        <w:rPr>
          <w:rFonts w:ascii="Times New Roman" w:eastAsia="Times New Roman" w:hAnsi="Times New Roman" w:cs="Times New Roman"/>
          <w:bCs/>
          <w:sz w:val="24"/>
          <w:szCs w:val="24"/>
          <w:lang w:val="en-US"/>
        </w:rPr>
        <w:br/>
      </w:r>
    </w:p>
    <w:p w:rsidR="00982B53" w:rsidRPr="009166CC" w:rsidRDefault="00982B53" w:rsidP="00982B53">
      <w:pPr>
        <w:spacing w:after="0" w:line="240" w:lineRule="auto"/>
        <w:jc w:val="center"/>
        <w:rPr>
          <w:rFonts w:ascii="Times New Roman" w:eastAsia="Times New Roman" w:hAnsi="Times New Roman" w:cs="Times New Roman"/>
          <w:b/>
          <w:bCs/>
          <w:color w:val="0000CC"/>
          <w:sz w:val="28"/>
          <w:szCs w:val="24"/>
          <w:lang w:val="en-US"/>
        </w:rPr>
      </w:pPr>
      <w:r w:rsidRPr="009166CC">
        <w:rPr>
          <w:rFonts w:ascii="Times New Roman" w:eastAsia="Times New Roman" w:hAnsi="Times New Roman" w:cs="Times New Roman"/>
          <w:b/>
          <w:bCs/>
          <w:color w:val="0000CC"/>
          <w:sz w:val="28"/>
          <w:szCs w:val="24"/>
          <w:lang w:val="en-US"/>
        </w:rPr>
        <w:t>Teatar poezije treći deo – Ultimat talenat</w:t>
      </w:r>
    </w:p>
    <w:p w:rsidR="00982B53" w:rsidRDefault="00982B53" w:rsidP="00982B53">
      <w:pPr>
        <w:spacing w:after="0" w:line="240" w:lineRule="auto"/>
        <w:jc w:val="both"/>
        <w:rPr>
          <w:rFonts w:ascii="Times New Roman" w:eastAsia="Times New Roman" w:hAnsi="Times New Roman" w:cs="Times New Roman"/>
          <w:b/>
          <w:bCs/>
          <w:sz w:val="24"/>
          <w:szCs w:val="24"/>
          <w:lang w:val="en-US"/>
        </w:rPr>
      </w:pPr>
    </w:p>
    <w:p w:rsidR="00982B53" w:rsidRPr="00982B53" w:rsidRDefault="00982B53" w:rsidP="00982B53">
      <w:pPr>
        <w:spacing w:after="0" w:line="240" w:lineRule="auto"/>
        <w:ind w:firstLine="720"/>
        <w:jc w:val="both"/>
        <w:rPr>
          <w:rFonts w:ascii="Times New Roman" w:eastAsia="Times New Roman" w:hAnsi="Times New Roman" w:cs="Times New Roman"/>
          <w:bCs/>
          <w:sz w:val="24"/>
          <w:szCs w:val="24"/>
          <w:lang w:val="en-US"/>
        </w:rPr>
      </w:pPr>
      <w:proofErr w:type="gramStart"/>
      <w:r w:rsidRPr="00982B53">
        <w:rPr>
          <w:rFonts w:ascii="Times New Roman" w:eastAsia="Times New Roman" w:hAnsi="Times New Roman" w:cs="Times New Roman"/>
          <w:bCs/>
          <w:sz w:val="24"/>
          <w:szCs w:val="24"/>
          <w:lang w:val="en-US"/>
        </w:rPr>
        <w:t>Premijera predstave "Teatar poezije treći deo – Ultimat talenat" održaće se u ponedeljak, 10.</w:t>
      </w:r>
      <w:proofErr w:type="gramEnd"/>
      <w:r w:rsidRPr="00982B53">
        <w:rPr>
          <w:rFonts w:ascii="Times New Roman" w:eastAsia="Times New Roman" w:hAnsi="Times New Roman" w:cs="Times New Roman"/>
          <w:bCs/>
          <w:sz w:val="24"/>
          <w:szCs w:val="24"/>
          <w:lang w:val="en-US"/>
        </w:rPr>
        <w:t xml:space="preserve"> </w:t>
      </w:r>
      <w:proofErr w:type="gramStart"/>
      <w:r w:rsidRPr="00982B53">
        <w:rPr>
          <w:rFonts w:ascii="Times New Roman" w:eastAsia="Times New Roman" w:hAnsi="Times New Roman" w:cs="Times New Roman"/>
          <w:bCs/>
          <w:sz w:val="24"/>
          <w:szCs w:val="24"/>
          <w:lang w:val="en-US"/>
        </w:rPr>
        <w:t>novembra</w:t>
      </w:r>
      <w:proofErr w:type="gramEnd"/>
      <w:r w:rsidRPr="00982B53">
        <w:rPr>
          <w:rFonts w:ascii="Times New Roman" w:eastAsia="Times New Roman" w:hAnsi="Times New Roman" w:cs="Times New Roman"/>
          <w:bCs/>
          <w:sz w:val="24"/>
          <w:szCs w:val="24"/>
          <w:lang w:val="en-US"/>
        </w:rPr>
        <w:t xml:space="preserve"> od 20 časova u Pozorištu mladih u Novom Sadu.</w:t>
      </w:r>
      <w:r>
        <w:rPr>
          <w:rFonts w:ascii="Times New Roman" w:eastAsia="Times New Roman" w:hAnsi="Times New Roman" w:cs="Times New Roman"/>
          <w:bCs/>
          <w:sz w:val="24"/>
          <w:szCs w:val="24"/>
          <w:lang w:val="en-US"/>
        </w:rPr>
        <w:t xml:space="preserve"> </w:t>
      </w:r>
      <w:r w:rsidRPr="00982B53">
        <w:rPr>
          <w:rFonts w:ascii="Times New Roman" w:eastAsia="Times New Roman" w:hAnsi="Times New Roman" w:cs="Times New Roman"/>
          <w:bCs/>
          <w:sz w:val="24"/>
          <w:szCs w:val="24"/>
          <w:lang w:val="en-US"/>
        </w:rPr>
        <w:t xml:space="preserve">Nakon uspešnih prošlogodišnjih pozorišnih predstava "Teatar poezije prvi deo" i "Teatar poezije drugi deo" bazirane na poeziji iz školskog programa za prvi i drugi razred gimnazija i srednjih škola, ove godine udruženje </w:t>
      </w:r>
      <w:r w:rsidRPr="00982B53">
        <w:rPr>
          <w:rFonts w:ascii="Times New Roman" w:eastAsia="Times New Roman" w:hAnsi="Times New Roman" w:cs="Times New Roman"/>
          <w:bCs/>
          <w:sz w:val="24"/>
          <w:szCs w:val="24"/>
          <w:lang w:val="en-US"/>
        </w:rPr>
        <w:lastRenderedPageBreak/>
        <w:t>"Šmiranti" pripremilo je nastavak projekta pod nazivom "Teatar poezije, treći deo – Ultimat talenat", koji je baziran na školskom poetskom gradivu za treći razred gimnazija i srednjih škola.</w:t>
      </w:r>
    </w:p>
    <w:p w:rsidR="00982B53" w:rsidRPr="00982B53" w:rsidRDefault="00982B53" w:rsidP="00982B53">
      <w:pPr>
        <w:spacing w:after="0" w:line="240" w:lineRule="auto"/>
        <w:jc w:val="both"/>
        <w:rPr>
          <w:rFonts w:ascii="Times New Roman" w:eastAsia="Times New Roman" w:hAnsi="Times New Roman" w:cs="Times New Roman"/>
          <w:bCs/>
          <w:sz w:val="24"/>
          <w:szCs w:val="24"/>
          <w:lang w:val="en-US"/>
        </w:rPr>
      </w:pPr>
      <w:r w:rsidRPr="00982B53">
        <w:rPr>
          <w:rFonts w:ascii="Times New Roman" w:eastAsia="Times New Roman" w:hAnsi="Times New Roman" w:cs="Times New Roman"/>
          <w:bCs/>
          <w:sz w:val="24"/>
          <w:szCs w:val="24"/>
          <w:lang w:val="en-US"/>
        </w:rPr>
        <w:t>Predstavu su podržali Pokrajinski sekretarijat za sport i omladinu, Gradska uprava za obrazovanje Grada Novog Sada, Pokrajinski sekretarijat za obrazovanje, propise, upravu i nacionalne manjine – nacionalne zajednice.</w:t>
      </w:r>
      <w:r>
        <w:rPr>
          <w:rFonts w:ascii="Times New Roman" w:eastAsia="Times New Roman" w:hAnsi="Times New Roman" w:cs="Times New Roman"/>
          <w:bCs/>
          <w:sz w:val="24"/>
          <w:szCs w:val="24"/>
          <w:lang w:val="en-US"/>
        </w:rPr>
        <w:t xml:space="preserve"> </w:t>
      </w:r>
      <w:r w:rsidRPr="00982B53">
        <w:rPr>
          <w:rFonts w:ascii="Times New Roman" w:eastAsia="Times New Roman" w:hAnsi="Times New Roman" w:cs="Times New Roman"/>
          <w:bCs/>
          <w:sz w:val="24"/>
          <w:szCs w:val="24"/>
          <w:lang w:val="en-US"/>
        </w:rPr>
        <w:t>U predstavi igraju: Dragana Dangubić, Sunčica Milanović, Milan Novaković i Boško Petrov. Režija: Bogdan Janković. Dramaturg: Marija Ardeljan.</w:t>
      </w:r>
    </w:p>
    <w:p w:rsidR="00A00EA4" w:rsidRDefault="00A00EA4" w:rsidP="00A00EA4">
      <w:pPr>
        <w:spacing w:after="0" w:line="240" w:lineRule="auto"/>
        <w:jc w:val="both"/>
        <w:rPr>
          <w:rFonts w:ascii="Times New Roman" w:eastAsia="Times New Roman" w:hAnsi="Times New Roman" w:cs="Times New Roman"/>
          <w:bCs/>
          <w:sz w:val="24"/>
          <w:szCs w:val="24"/>
          <w:lang w:val="sr-Latn-CS"/>
        </w:rPr>
      </w:pPr>
    </w:p>
    <w:p w:rsidR="00982B53" w:rsidRPr="009166CC" w:rsidRDefault="00982B53" w:rsidP="00982B53">
      <w:pPr>
        <w:spacing w:after="0" w:line="240" w:lineRule="auto"/>
        <w:jc w:val="center"/>
        <w:rPr>
          <w:rFonts w:ascii="Times New Roman" w:eastAsia="Times New Roman" w:hAnsi="Times New Roman" w:cs="Times New Roman"/>
          <w:b/>
          <w:bCs/>
          <w:color w:val="0000CC"/>
          <w:sz w:val="28"/>
          <w:szCs w:val="24"/>
          <w:lang w:val="en-US"/>
        </w:rPr>
      </w:pPr>
      <w:r w:rsidRPr="009166CC">
        <w:rPr>
          <w:rFonts w:ascii="Times New Roman" w:eastAsia="Times New Roman" w:hAnsi="Times New Roman" w:cs="Times New Roman"/>
          <w:b/>
          <w:bCs/>
          <w:color w:val="0000CC"/>
          <w:sz w:val="28"/>
          <w:szCs w:val="24"/>
          <w:lang w:val="en-US"/>
        </w:rPr>
        <w:t>Veštine u prenosu znanja</w:t>
      </w:r>
    </w:p>
    <w:p w:rsidR="00982B53" w:rsidRDefault="00982B53" w:rsidP="00982B53">
      <w:pPr>
        <w:spacing w:after="0" w:line="240" w:lineRule="auto"/>
        <w:jc w:val="both"/>
        <w:rPr>
          <w:rFonts w:ascii="Times New Roman" w:eastAsia="Times New Roman" w:hAnsi="Times New Roman" w:cs="Times New Roman"/>
          <w:bCs/>
          <w:sz w:val="24"/>
          <w:szCs w:val="24"/>
          <w:lang w:val="en-US"/>
        </w:rPr>
      </w:pPr>
    </w:p>
    <w:p w:rsidR="00982B53" w:rsidRPr="00982B53" w:rsidRDefault="00982B53" w:rsidP="00982B53">
      <w:pPr>
        <w:spacing w:after="0" w:line="240" w:lineRule="auto"/>
        <w:ind w:firstLine="720"/>
        <w:jc w:val="both"/>
        <w:rPr>
          <w:rFonts w:ascii="Times New Roman" w:eastAsia="Times New Roman" w:hAnsi="Times New Roman" w:cs="Times New Roman"/>
          <w:bCs/>
          <w:sz w:val="24"/>
          <w:szCs w:val="24"/>
          <w:lang w:val="en-US"/>
        </w:rPr>
      </w:pPr>
      <w:proofErr w:type="gramStart"/>
      <w:r w:rsidRPr="00982B53">
        <w:rPr>
          <w:rFonts w:ascii="Times New Roman" w:eastAsia="Times New Roman" w:hAnsi="Times New Roman" w:cs="Times New Roman"/>
          <w:bCs/>
          <w:sz w:val="24"/>
          <w:szCs w:val="24"/>
          <w:lang w:val="en-US"/>
        </w:rPr>
        <w:t>Zаnimа vаs istorijа rok muzike?</w:t>
      </w:r>
      <w:proofErr w:type="gramEnd"/>
      <w:r w:rsidRPr="00982B53">
        <w:rPr>
          <w:rFonts w:ascii="Times New Roman" w:eastAsia="Times New Roman" w:hAnsi="Times New Roman" w:cs="Times New Roman"/>
          <w:bCs/>
          <w:sz w:val="24"/>
          <w:szCs w:val="24"/>
          <w:lang w:val="en-US"/>
        </w:rPr>
        <w:t xml:space="preserve"> </w:t>
      </w:r>
      <w:proofErr w:type="gramStart"/>
      <w:r w:rsidRPr="00982B53">
        <w:rPr>
          <w:rFonts w:ascii="Times New Roman" w:eastAsia="Times New Roman" w:hAnsi="Times New Roman" w:cs="Times New Roman"/>
          <w:bCs/>
          <w:sz w:val="24"/>
          <w:szCs w:val="24"/>
          <w:lang w:val="en-US"/>
        </w:rPr>
        <w:t>Kriptogrаfijа?</w:t>
      </w:r>
      <w:proofErr w:type="gramEnd"/>
      <w:r w:rsidRPr="00982B53">
        <w:rPr>
          <w:rFonts w:ascii="Times New Roman" w:eastAsia="Times New Roman" w:hAnsi="Times New Roman" w:cs="Times New Roman"/>
          <w:bCs/>
          <w:sz w:val="24"/>
          <w:szCs w:val="24"/>
          <w:lang w:val="en-US"/>
        </w:rPr>
        <w:t xml:space="preserve"> </w:t>
      </w:r>
      <w:proofErr w:type="gramStart"/>
      <w:r w:rsidRPr="00982B53">
        <w:rPr>
          <w:rFonts w:ascii="Times New Roman" w:eastAsia="Times New Roman" w:hAnsi="Times New Roman" w:cs="Times New Roman"/>
          <w:bCs/>
          <w:sz w:val="24"/>
          <w:szCs w:val="24"/>
          <w:lang w:val="en-US"/>
        </w:rPr>
        <w:t>Kаko dа progrаmirаte аuto-robotа?</w:t>
      </w:r>
      <w:proofErr w:type="gramEnd"/>
      <w:r w:rsidRPr="00982B53">
        <w:rPr>
          <w:rFonts w:ascii="Times New Roman" w:eastAsia="Times New Roman" w:hAnsi="Times New Roman" w:cs="Times New Roman"/>
          <w:bCs/>
          <w:sz w:val="24"/>
          <w:szCs w:val="24"/>
          <w:lang w:val="en-US"/>
        </w:rPr>
        <w:t xml:space="preserve"> </w:t>
      </w:r>
      <w:proofErr w:type="gramStart"/>
      <w:r w:rsidRPr="00982B53">
        <w:rPr>
          <w:rFonts w:ascii="Times New Roman" w:eastAsia="Times New Roman" w:hAnsi="Times New Roman" w:cs="Times New Roman"/>
          <w:bCs/>
          <w:sz w:val="24"/>
          <w:szCs w:val="24"/>
          <w:lang w:val="en-US"/>
        </w:rPr>
        <w:t>Dа nаučite kineski?</w:t>
      </w:r>
      <w:proofErr w:type="gramEnd"/>
      <w:r w:rsidRPr="00982B53">
        <w:rPr>
          <w:rFonts w:ascii="Times New Roman" w:eastAsia="Times New Roman" w:hAnsi="Times New Roman" w:cs="Times New Roman"/>
          <w:bCs/>
          <w:sz w:val="24"/>
          <w:szCs w:val="24"/>
          <w:lang w:val="en-US"/>
        </w:rPr>
        <w:t xml:space="preserve"> Dođite u petаk u Grаdsku biblioteku i otkrijte kаko dа brzo i kvаlitetno ovlаdаte novim veštinаmа!</w:t>
      </w:r>
      <w:r>
        <w:rPr>
          <w:rFonts w:ascii="Times New Roman" w:eastAsia="Times New Roman" w:hAnsi="Times New Roman" w:cs="Times New Roman"/>
          <w:bCs/>
          <w:sz w:val="24"/>
          <w:szCs w:val="24"/>
          <w:lang w:val="en-US"/>
        </w:rPr>
        <w:t xml:space="preserve"> </w:t>
      </w:r>
      <w:r w:rsidRPr="00982B53">
        <w:rPr>
          <w:rFonts w:ascii="Times New Roman" w:eastAsia="Times New Roman" w:hAnsi="Times New Roman" w:cs="Times New Roman"/>
          <w:bCs/>
          <w:sz w:val="24"/>
          <w:szCs w:val="24"/>
          <w:lang w:val="en-US"/>
        </w:rPr>
        <w:t xml:space="preserve">U Čitaonici Gradske biblioteke u Novom Sadu </w:t>
      </w:r>
      <w:proofErr w:type="gramStart"/>
      <w:r w:rsidRPr="00982B53">
        <w:rPr>
          <w:rFonts w:ascii="Times New Roman" w:eastAsia="Times New Roman" w:hAnsi="Times New Roman" w:cs="Times New Roman"/>
          <w:bCs/>
          <w:sz w:val="24"/>
          <w:szCs w:val="24"/>
          <w:lang w:val="en-US"/>
        </w:rPr>
        <w:t>danas</w:t>
      </w:r>
      <w:proofErr w:type="gramEnd"/>
      <w:r w:rsidRPr="00982B53">
        <w:rPr>
          <w:rFonts w:ascii="Times New Roman" w:eastAsia="Times New Roman" w:hAnsi="Times New Roman" w:cs="Times New Roman"/>
          <w:bCs/>
          <w:sz w:val="24"/>
          <w:szCs w:val="24"/>
          <w:lang w:val="en-US"/>
        </w:rPr>
        <w:t xml:space="preserve"> će se održati predavanje "Prenos znanja, sadržaja i programa". Predavanje </w:t>
      </w:r>
      <w:proofErr w:type="gramStart"/>
      <w:r w:rsidRPr="00982B53">
        <w:rPr>
          <w:rFonts w:ascii="Times New Roman" w:eastAsia="Times New Roman" w:hAnsi="Times New Roman" w:cs="Times New Roman"/>
          <w:bCs/>
          <w:sz w:val="24"/>
          <w:szCs w:val="24"/>
          <w:lang w:val="en-US"/>
        </w:rPr>
        <w:t>će</w:t>
      </w:r>
      <w:proofErr w:type="gramEnd"/>
      <w:r w:rsidRPr="00982B53">
        <w:rPr>
          <w:rFonts w:ascii="Times New Roman" w:eastAsia="Times New Roman" w:hAnsi="Times New Roman" w:cs="Times New Roman"/>
          <w:bCs/>
          <w:sz w:val="24"/>
          <w:szCs w:val="24"/>
          <w:lang w:val="en-US"/>
        </w:rPr>
        <w:t xml:space="preserve"> održati dr Vаsilije Milnović, bibliotekаr Univerzitetske biblioteke "Svetozаr Mаrković" iz Beogrаda.</w:t>
      </w:r>
      <w:r>
        <w:rPr>
          <w:rFonts w:ascii="Times New Roman" w:eastAsia="Times New Roman" w:hAnsi="Times New Roman" w:cs="Times New Roman"/>
          <w:bCs/>
          <w:sz w:val="24"/>
          <w:szCs w:val="24"/>
          <w:lang w:val="en-US"/>
        </w:rPr>
        <w:t xml:space="preserve"> </w:t>
      </w:r>
      <w:r w:rsidRPr="00982B53">
        <w:rPr>
          <w:rFonts w:ascii="Times New Roman" w:eastAsia="Times New Roman" w:hAnsi="Times New Roman" w:cs="Times New Roman"/>
          <w:bCs/>
          <w:sz w:val="24"/>
          <w:szCs w:val="24"/>
          <w:lang w:val="en-US"/>
        </w:rPr>
        <w:t xml:space="preserve">Milnović </w:t>
      </w:r>
      <w:proofErr w:type="gramStart"/>
      <w:r w:rsidRPr="00982B53">
        <w:rPr>
          <w:rFonts w:ascii="Times New Roman" w:eastAsia="Times New Roman" w:hAnsi="Times New Roman" w:cs="Times New Roman"/>
          <w:bCs/>
          <w:sz w:val="24"/>
          <w:szCs w:val="24"/>
          <w:lang w:val="en-US"/>
        </w:rPr>
        <w:t>će</w:t>
      </w:r>
      <w:proofErr w:type="gramEnd"/>
      <w:r w:rsidRPr="00982B53">
        <w:rPr>
          <w:rFonts w:ascii="Times New Roman" w:eastAsia="Times New Roman" w:hAnsi="Times New Roman" w:cs="Times New Roman"/>
          <w:bCs/>
          <w:sz w:val="24"/>
          <w:szCs w:val="24"/>
          <w:lang w:val="en-US"/>
        </w:rPr>
        <w:t xml:space="preserve"> predstаviti sаvremene tendencije i kаnаle kvаlitetnog besplаtnog obrаzovаnjа dostupnog svim zаinteresovаnim grаđаnimа putem internetа.</w:t>
      </w:r>
      <w:r>
        <w:rPr>
          <w:rFonts w:ascii="Times New Roman" w:eastAsia="Times New Roman" w:hAnsi="Times New Roman" w:cs="Times New Roman"/>
          <w:bCs/>
          <w:sz w:val="24"/>
          <w:szCs w:val="24"/>
          <w:lang w:val="en-US"/>
        </w:rPr>
        <w:t xml:space="preserve"> </w:t>
      </w:r>
      <w:r w:rsidRPr="00982B53">
        <w:rPr>
          <w:rFonts w:ascii="Times New Roman" w:eastAsia="Times New Roman" w:hAnsi="Times New Roman" w:cs="Times New Roman"/>
          <w:bCs/>
          <w:sz w:val="24"/>
          <w:szCs w:val="24"/>
          <w:lang w:val="en-US"/>
        </w:rPr>
        <w:t xml:space="preserve">U okviru projektа Univerzitetskа bibliotekа "Svetozаr Mаrković" zа mrežu jаvnih bibliotekа Srbije: prenos znаnjа, sаdržаjа i progrаmа, koji finаnsirа Ministаrstvo kulture Republike Srbije, do krаjа 2014. </w:t>
      </w:r>
      <w:proofErr w:type="gramStart"/>
      <w:r w:rsidRPr="00982B53">
        <w:rPr>
          <w:rFonts w:ascii="Times New Roman" w:eastAsia="Times New Roman" w:hAnsi="Times New Roman" w:cs="Times New Roman"/>
          <w:bCs/>
          <w:sz w:val="24"/>
          <w:szCs w:val="24"/>
          <w:lang w:val="en-US"/>
        </w:rPr>
        <w:t>godine</w:t>
      </w:r>
      <w:proofErr w:type="gramEnd"/>
      <w:r w:rsidRPr="00982B53">
        <w:rPr>
          <w:rFonts w:ascii="Times New Roman" w:eastAsia="Times New Roman" w:hAnsi="Times New Roman" w:cs="Times New Roman"/>
          <w:bCs/>
          <w:sz w:val="24"/>
          <w:szCs w:val="24"/>
          <w:lang w:val="en-US"/>
        </w:rPr>
        <w:t xml:space="preserve"> bibliotekаri Univerzitetske biblioteke posetiće 26 grаdovа u Srbiji i predstаviti nаjnovijа sаznаnjа i preporuke iz oblаsti doživotnog učenjа koje dаnаs putem internetа besplаtno nude prestižni svetski univerziteti i instituti, kаo što su Berkli, Stenford, Jejl, Prinston, univerziteti u Tokiju, Londonu, Kopenhаgenu, i nа stotine drugih аkаdemskih institucijа nаjvišeg rаngа.</w:t>
      </w:r>
      <w:r>
        <w:rPr>
          <w:rFonts w:ascii="Times New Roman" w:eastAsia="Times New Roman" w:hAnsi="Times New Roman" w:cs="Times New Roman"/>
          <w:bCs/>
          <w:sz w:val="24"/>
          <w:szCs w:val="24"/>
          <w:lang w:val="en-US"/>
        </w:rPr>
        <w:t xml:space="preserve"> </w:t>
      </w:r>
      <w:proofErr w:type="gramStart"/>
      <w:r w:rsidRPr="00982B53">
        <w:rPr>
          <w:rFonts w:ascii="Times New Roman" w:eastAsia="Times New Roman" w:hAnsi="Times New Roman" w:cs="Times New Roman"/>
          <w:bCs/>
          <w:sz w:val="24"/>
          <w:szCs w:val="24"/>
          <w:lang w:val="en-US"/>
        </w:rPr>
        <w:t>Pored togа, biće predstаvljen i portаl Univerzitetske biblioteke "Znаnje zа sve" koji nudi snimljenа predаvаnjа poznаtih profesorа sа svetskih univerzitetа prevedenа nа srpski jezik zаhvаljujući Klubu volonterа Univerzitetske biblioteke.</w:t>
      </w:r>
      <w:proofErr w:type="gramEnd"/>
    </w:p>
    <w:p w:rsidR="00982B53" w:rsidRDefault="00982B53" w:rsidP="00A00EA4">
      <w:pPr>
        <w:spacing w:after="0" w:line="240" w:lineRule="auto"/>
        <w:jc w:val="both"/>
        <w:rPr>
          <w:rFonts w:ascii="Times New Roman" w:eastAsia="Times New Roman" w:hAnsi="Times New Roman" w:cs="Times New Roman"/>
          <w:bCs/>
          <w:sz w:val="24"/>
          <w:szCs w:val="24"/>
          <w:lang w:val="sr-Latn-CS"/>
        </w:rPr>
      </w:pPr>
    </w:p>
    <w:p w:rsidR="00A00EA4" w:rsidRPr="009166CC" w:rsidRDefault="00A00EA4" w:rsidP="00A00EA4">
      <w:pPr>
        <w:spacing w:after="0" w:line="240" w:lineRule="auto"/>
        <w:jc w:val="center"/>
        <w:rPr>
          <w:rFonts w:ascii="Times New Roman" w:eastAsia="Times New Roman" w:hAnsi="Times New Roman" w:cs="Times New Roman"/>
          <w:b/>
          <w:bCs/>
          <w:noProof/>
          <w:color w:val="0000CC"/>
          <w:sz w:val="28"/>
          <w:szCs w:val="24"/>
          <w:lang w:val="en-US"/>
        </w:rPr>
      </w:pPr>
      <w:r w:rsidRPr="009166CC">
        <w:rPr>
          <w:rFonts w:ascii="Times New Roman" w:eastAsia="Times New Roman" w:hAnsi="Times New Roman" w:cs="Times New Roman"/>
          <w:b/>
          <w:bCs/>
          <w:noProof/>
          <w:color w:val="0000CC"/>
          <w:sz w:val="28"/>
          <w:szCs w:val="24"/>
          <w:lang w:val="en-US"/>
        </w:rPr>
        <w:t>Festival tolerancije u Beogradu</w:t>
      </w:r>
    </w:p>
    <w:p w:rsidR="00A00EA4" w:rsidRDefault="00A00EA4" w:rsidP="00A00EA4">
      <w:pPr>
        <w:spacing w:after="0" w:line="240" w:lineRule="auto"/>
        <w:jc w:val="both"/>
        <w:rPr>
          <w:rFonts w:ascii="Times New Roman" w:eastAsia="Times New Roman" w:hAnsi="Times New Roman" w:cs="Times New Roman"/>
          <w:b/>
          <w:bCs/>
          <w:noProof/>
          <w:sz w:val="24"/>
          <w:szCs w:val="24"/>
          <w:lang w:val="en-US"/>
        </w:rPr>
      </w:pPr>
    </w:p>
    <w:p w:rsidR="00A00EA4" w:rsidRDefault="00A00EA4" w:rsidP="00A00EA4">
      <w:pPr>
        <w:spacing w:after="0" w:line="240" w:lineRule="auto"/>
        <w:ind w:firstLine="720"/>
        <w:jc w:val="both"/>
        <w:rPr>
          <w:rFonts w:ascii="Times New Roman" w:eastAsia="Times New Roman" w:hAnsi="Times New Roman" w:cs="Times New Roman"/>
          <w:bCs/>
          <w:sz w:val="24"/>
          <w:szCs w:val="24"/>
          <w:lang w:val="en-US"/>
        </w:rPr>
      </w:pPr>
      <w:r w:rsidRPr="00EB28F4">
        <w:rPr>
          <w:rFonts w:ascii="Times New Roman" w:eastAsia="Times New Roman" w:hAnsi="Times New Roman" w:cs="Times New Roman"/>
          <w:bCs/>
          <w:noProof/>
          <w:sz w:val="24"/>
          <w:szCs w:val="24"/>
          <w:lang w:val="en-US"/>
        </w:rPr>
        <w:t>Festival tolerancije će se prvi put održati u Beogradu od 13. do 15. novembra 2014. godine, a do sada je održan u Zagrebu, Rijeci, Sarajevu, Beču i na Cetinju.</w:t>
      </w:r>
      <w:r>
        <w:rPr>
          <w:rFonts w:ascii="Times New Roman" w:eastAsia="Times New Roman" w:hAnsi="Times New Roman" w:cs="Times New Roman"/>
          <w:bCs/>
          <w:noProof/>
          <w:sz w:val="24"/>
          <w:szCs w:val="24"/>
          <w:lang w:val="en-US"/>
        </w:rPr>
        <w:t xml:space="preserve"> </w:t>
      </w:r>
      <w:r w:rsidRPr="00EB28F4">
        <w:rPr>
          <w:rFonts w:ascii="Times New Roman" w:eastAsia="Times New Roman" w:hAnsi="Times New Roman" w:cs="Times New Roman"/>
          <w:noProof/>
          <w:sz w:val="24"/>
          <w:szCs w:val="24"/>
          <w:lang w:val="en-US"/>
        </w:rPr>
        <w:t>Program festivala se sastoji od tri celine, filmskog, izložbenog i obrazovnog programa, kao i nagradnog konkursa za najbolji tvit na temu tolerancije.</w:t>
      </w:r>
      <w:r>
        <w:rPr>
          <w:rFonts w:ascii="Times New Roman" w:eastAsia="Times New Roman" w:hAnsi="Times New Roman" w:cs="Times New Roman"/>
          <w:bCs/>
          <w:noProof/>
          <w:sz w:val="24"/>
          <w:szCs w:val="24"/>
          <w:lang w:val="en-US"/>
        </w:rPr>
        <w:t xml:space="preserve"> </w:t>
      </w:r>
      <w:proofErr w:type="gramStart"/>
      <w:r w:rsidRPr="00A00EA4">
        <w:rPr>
          <w:rFonts w:ascii="Times New Roman" w:eastAsia="Times New Roman" w:hAnsi="Times New Roman" w:cs="Times New Roman"/>
          <w:bCs/>
          <w:sz w:val="24"/>
          <w:szCs w:val="24"/>
          <w:lang w:val="en-US"/>
        </w:rPr>
        <w:t>Važan deo festivala čini obrazovni program, namenjen srednjoškolcima, studentima i mladima.</w:t>
      </w:r>
      <w:proofErr w:type="gramEnd"/>
      <w:r w:rsidRPr="00A00EA4">
        <w:rPr>
          <w:rFonts w:ascii="Times New Roman" w:eastAsia="Times New Roman" w:hAnsi="Times New Roman" w:cs="Times New Roman"/>
          <w:bCs/>
          <w:sz w:val="24"/>
          <w:szCs w:val="24"/>
          <w:lang w:val="en-US"/>
        </w:rPr>
        <w:t xml:space="preserve"> </w:t>
      </w:r>
      <w:proofErr w:type="gramStart"/>
      <w:r w:rsidRPr="00A00EA4">
        <w:rPr>
          <w:rFonts w:ascii="Times New Roman" w:eastAsia="Times New Roman" w:hAnsi="Times New Roman" w:cs="Times New Roman"/>
          <w:bCs/>
          <w:sz w:val="24"/>
          <w:szCs w:val="24"/>
          <w:lang w:val="en-US"/>
        </w:rPr>
        <w:t>U četvrtak, 13.</w:t>
      </w:r>
      <w:proofErr w:type="gramEnd"/>
      <w:r w:rsidRPr="00A00EA4">
        <w:rPr>
          <w:rFonts w:ascii="Times New Roman" w:eastAsia="Times New Roman" w:hAnsi="Times New Roman" w:cs="Times New Roman"/>
          <w:bCs/>
          <w:sz w:val="24"/>
          <w:szCs w:val="24"/>
          <w:lang w:val="en-US"/>
        </w:rPr>
        <w:t xml:space="preserve"> </w:t>
      </w:r>
      <w:proofErr w:type="gramStart"/>
      <w:r w:rsidRPr="00A00EA4">
        <w:rPr>
          <w:rFonts w:ascii="Times New Roman" w:eastAsia="Times New Roman" w:hAnsi="Times New Roman" w:cs="Times New Roman"/>
          <w:bCs/>
          <w:sz w:val="24"/>
          <w:szCs w:val="24"/>
          <w:lang w:val="en-US"/>
        </w:rPr>
        <w:t>novembra</w:t>
      </w:r>
      <w:proofErr w:type="gramEnd"/>
      <w:r w:rsidRPr="00A00EA4">
        <w:rPr>
          <w:rFonts w:ascii="Times New Roman" w:eastAsia="Times New Roman" w:hAnsi="Times New Roman" w:cs="Times New Roman"/>
          <w:bCs/>
          <w:sz w:val="24"/>
          <w:szCs w:val="24"/>
          <w:lang w:val="en-US"/>
        </w:rPr>
        <w:t xml:space="preserve"> u 11 časova u sali Amerikana Doma omladine Beograda, predavanje o Holokaustu održaće Branko Lustig, višegodišnji logoraš i dobitnik dva Oskara.</w:t>
      </w:r>
      <w:r w:rsidRPr="00A00EA4">
        <w:t xml:space="preserve"> </w:t>
      </w:r>
      <w:r w:rsidRPr="00A00EA4">
        <w:rPr>
          <w:rFonts w:ascii="Times New Roman" w:eastAsia="Times New Roman" w:hAnsi="Times New Roman" w:cs="Times New Roman"/>
          <w:bCs/>
          <w:sz w:val="24"/>
          <w:szCs w:val="24"/>
          <w:lang w:val="en-US"/>
        </w:rPr>
        <w:t xml:space="preserve">U toku je i nagradni konkurs za najbolji tvit </w:t>
      </w:r>
      <w:proofErr w:type="gramStart"/>
      <w:r w:rsidRPr="00A00EA4">
        <w:rPr>
          <w:rFonts w:ascii="Times New Roman" w:eastAsia="Times New Roman" w:hAnsi="Times New Roman" w:cs="Times New Roman"/>
          <w:bCs/>
          <w:sz w:val="24"/>
          <w:szCs w:val="24"/>
          <w:lang w:val="en-US"/>
        </w:rPr>
        <w:t>na</w:t>
      </w:r>
      <w:proofErr w:type="gramEnd"/>
      <w:r w:rsidRPr="00A00EA4">
        <w:rPr>
          <w:rFonts w:ascii="Times New Roman" w:eastAsia="Times New Roman" w:hAnsi="Times New Roman" w:cs="Times New Roman"/>
          <w:bCs/>
          <w:sz w:val="24"/>
          <w:szCs w:val="24"/>
          <w:lang w:val="en-US"/>
        </w:rPr>
        <w:t xml:space="preserve"> temu tolerancije. Korisnici društvene mreže Twitter mogu učestvovati na konkursu korišć</w:t>
      </w:r>
      <w:r>
        <w:rPr>
          <w:rFonts w:ascii="Times New Roman" w:eastAsia="Times New Roman" w:hAnsi="Times New Roman" w:cs="Times New Roman"/>
          <w:bCs/>
          <w:sz w:val="24"/>
          <w:szCs w:val="24"/>
          <w:lang w:val="en-US"/>
        </w:rPr>
        <w:t xml:space="preserve">enjem hashtag-a </w:t>
      </w:r>
      <w:r w:rsidRPr="00A00EA4">
        <w:rPr>
          <w:rFonts w:ascii="Times New Roman" w:eastAsia="Times New Roman" w:hAnsi="Times New Roman" w:cs="Times New Roman"/>
          <w:bCs/>
          <w:color w:val="0000CC"/>
          <w:sz w:val="24"/>
          <w:szCs w:val="24"/>
          <w:lang w:val="en-US"/>
        </w:rPr>
        <w:t>#</w:t>
      </w:r>
      <w:proofErr w:type="gramStart"/>
      <w:r w:rsidRPr="00A00EA4">
        <w:rPr>
          <w:rFonts w:ascii="Times New Roman" w:eastAsia="Times New Roman" w:hAnsi="Times New Roman" w:cs="Times New Roman"/>
          <w:bCs/>
          <w:color w:val="0000CC"/>
          <w:sz w:val="24"/>
          <w:szCs w:val="24"/>
          <w:lang w:val="en-US"/>
        </w:rPr>
        <w:t>TolerancijaJe</w:t>
      </w:r>
      <w:r>
        <w:rPr>
          <w:rFonts w:ascii="Times New Roman" w:eastAsia="Times New Roman" w:hAnsi="Times New Roman" w:cs="Times New Roman"/>
          <w:bCs/>
          <w:sz w:val="24"/>
          <w:szCs w:val="24"/>
          <w:lang w:val="en-US"/>
        </w:rPr>
        <w:t xml:space="preserve"> .</w:t>
      </w:r>
      <w:proofErr w:type="gramEnd"/>
      <w:r>
        <w:rPr>
          <w:rFonts w:ascii="Times New Roman" w:eastAsia="Times New Roman" w:hAnsi="Times New Roman" w:cs="Times New Roman"/>
          <w:bCs/>
          <w:sz w:val="24"/>
          <w:szCs w:val="24"/>
          <w:lang w:val="en-US"/>
        </w:rPr>
        <w:t xml:space="preserve"> </w:t>
      </w:r>
      <w:proofErr w:type="gramStart"/>
      <w:r w:rsidRPr="00A00EA4">
        <w:rPr>
          <w:rFonts w:ascii="Times New Roman" w:eastAsia="Times New Roman" w:hAnsi="Times New Roman" w:cs="Times New Roman"/>
          <w:bCs/>
          <w:sz w:val="24"/>
          <w:szCs w:val="24"/>
          <w:lang w:val="en-US"/>
        </w:rPr>
        <w:t>Svi fes</w:t>
      </w:r>
      <w:r>
        <w:rPr>
          <w:rFonts w:ascii="Times New Roman" w:eastAsia="Times New Roman" w:hAnsi="Times New Roman" w:cs="Times New Roman"/>
          <w:bCs/>
          <w:sz w:val="24"/>
          <w:szCs w:val="24"/>
          <w:lang w:val="en-US"/>
        </w:rPr>
        <w:t>tivalski programi su besplatni.</w:t>
      </w:r>
      <w:proofErr w:type="gramEnd"/>
      <w:r>
        <w:rPr>
          <w:rFonts w:ascii="Times New Roman" w:eastAsia="Times New Roman" w:hAnsi="Times New Roman" w:cs="Times New Roman"/>
          <w:bCs/>
          <w:sz w:val="24"/>
          <w:szCs w:val="24"/>
          <w:lang w:val="en-US"/>
        </w:rPr>
        <w:t xml:space="preserve"> </w:t>
      </w:r>
      <w:r w:rsidRPr="00A00EA4">
        <w:rPr>
          <w:rFonts w:ascii="Times New Roman" w:eastAsia="Times New Roman" w:hAnsi="Times New Roman" w:cs="Times New Roman"/>
          <w:bCs/>
          <w:sz w:val="24"/>
          <w:szCs w:val="24"/>
          <w:lang w:val="en-US"/>
        </w:rPr>
        <w:t xml:space="preserve">Više informacija o festivalu možete naći </w:t>
      </w:r>
      <w:proofErr w:type="gramStart"/>
      <w:r w:rsidRPr="00A00EA4">
        <w:rPr>
          <w:rFonts w:ascii="Times New Roman" w:eastAsia="Times New Roman" w:hAnsi="Times New Roman" w:cs="Times New Roman"/>
          <w:bCs/>
          <w:sz w:val="24"/>
          <w:szCs w:val="24"/>
          <w:lang w:val="en-US"/>
        </w:rPr>
        <w:t>na</w:t>
      </w:r>
      <w:proofErr w:type="gramEnd"/>
      <w:r w:rsidRPr="00A00EA4">
        <w:rPr>
          <w:rFonts w:ascii="Times New Roman" w:eastAsia="Times New Roman" w:hAnsi="Times New Roman" w:cs="Times New Roman"/>
          <w:bCs/>
          <w:sz w:val="24"/>
          <w:szCs w:val="24"/>
          <w:lang w:val="en-US"/>
        </w:rPr>
        <w:t xml:space="preserve"> sajtu </w:t>
      </w:r>
      <w:hyperlink r:id="rId11" w:history="1">
        <w:r w:rsidRPr="002530E4">
          <w:rPr>
            <w:rStyle w:val="Hyperlink"/>
            <w:rFonts w:ascii="Times New Roman" w:eastAsia="Times New Roman" w:hAnsi="Times New Roman" w:cs="Times New Roman"/>
            <w:bCs/>
            <w:sz w:val="24"/>
            <w:szCs w:val="24"/>
            <w:lang w:val="en-US"/>
          </w:rPr>
          <w:t>www.beograd.festivaloftolerance.com</w:t>
        </w:r>
      </w:hyperlink>
      <w:r>
        <w:rPr>
          <w:rFonts w:ascii="Times New Roman" w:eastAsia="Times New Roman" w:hAnsi="Times New Roman" w:cs="Times New Roman"/>
          <w:bCs/>
          <w:sz w:val="24"/>
          <w:szCs w:val="24"/>
          <w:lang w:val="en-US"/>
        </w:rPr>
        <w:t xml:space="preserve"> </w:t>
      </w:r>
      <w:r w:rsidRPr="00A00EA4">
        <w:rPr>
          <w:rFonts w:ascii="Times New Roman" w:eastAsia="Times New Roman" w:hAnsi="Times New Roman" w:cs="Times New Roman"/>
          <w:bCs/>
          <w:sz w:val="24"/>
          <w:szCs w:val="24"/>
          <w:lang w:val="en-US"/>
        </w:rPr>
        <w:t>.</w:t>
      </w:r>
    </w:p>
    <w:p w:rsidR="003C5A71" w:rsidRPr="00BC1D24" w:rsidRDefault="003C5A71" w:rsidP="003C5A71">
      <w:pPr>
        <w:spacing w:after="0" w:line="240" w:lineRule="auto"/>
        <w:jc w:val="both"/>
        <w:rPr>
          <w:rFonts w:ascii="Times New Roman" w:eastAsia="Times New Roman" w:hAnsi="Times New Roman" w:cs="Times New Roman"/>
          <w:bCs/>
          <w:sz w:val="24"/>
          <w:szCs w:val="24"/>
        </w:rPr>
      </w:pPr>
    </w:p>
    <w:p w:rsidR="00BC1D24" w:rsidRPr="00BC1D24" w:rsidRDefault="00BC1D24" w:rsidP="004A3276">
      <w:pPr>
        <w:spacing w:after="0" w:line="240" w:lineRule="auto"/>
        <w:jc w:val="center"/>
        <w:rPr>
          <w:rFonts w:ascii="Times New Roman" w:eastAsia="Times New Roman" w:hAnsi="Times New Roman" w:cs="Times New Roman"/>
          <w:b/>
          <w:bCs/>
          <w:noProof/>
          <w:color w:val="FF0000"/>
          <w:sz w:val="28"/>
          <w:szCs w:val="24"/>
        </w:rPr>
      </w:pPr>
      <w:r w:rsidRPr="00BC1D24">
        <w:rPr>
          <w:rFonts w:ascii="Times New Roman" w:eastAsia="Times New Roman" w:hAnsi="Times New Roman" w:cs="Times New Roman"/>
          <w:b/>
          <w:bCs/>
          <w:noProof/>
          <w:color w:val="FF0000"/>
          <w:sz w:val="28"/>
          <w:szCs w:val="24"/>
        </w:rPr>
        <w:t>Psihološke krizne intervencije</w:t>
      </w:r>
    </w:p>
    <w:p w:rsidR="00BC1D24" w:rsidRPr="00BC1D24" w:rsidRDefault="00BC1D24" w:rsidP="004A3276">
      <w:pPr>
        <w:spacing w:after="0" w:line="240" w:lineRule="auto"/>
        <w:jc w:val="center"/>
        <w:rPr>
          <w:rFonts w:ascii="Times New Roman" w:eastAsia="Times New Roman" w:hAnsi="Times New Roman" w:cs="Times New Roman"/>
          <w:b/>
          <w:bCs/>
          <w:noProof/>
          <w:sz w:val="28"/>
          <w:szCs w:val="24"/>
        </w:rPr>
      </w:pPr>
      <w:r w:rsidRPr="00BC1D24">
        <w:rPr>
          <w:rFonts w:ascii="Times New Roman" w:eastAsia="Times New Roman" w:hAnsi="Times New Roman" w:cs="Times New Roman"/>
          <w:b/>
          <w:bCs/>
          <w:noProof/>
          <w:color w:val="FF0000"/>
          <w:sz w:val="28"/>
          <w:szCs w:val="24"/>
        </w:rPr>
        <w:t>u obrazovno-vaspitnim ustanovama</w:t>
      </w:r>
    </w:p>
    <w:p w:rsidR="00BC1D24" w:rsidRPr="00BC1D24" w:rsidRDefault="00BC1D24" w:rsidP="00BC1D24">
      <w:pPr>
        <w:spacing w:after="0" w:line="240" w:lineRule="auto"/>
        <w:jc w:val="both"/>
        <w:rPr>
          <w:rFonts w:ascii="Times New Roman" w:eastAsia="Times New Roman" w:hAnsi="Times New Roman" w:cs="Times New Roman"/>
          <w:bCs/>
          <w:noProof/>
          <w:sz w:val="24"/>
          <w:szCs w:val="24"/>
        </w:rPr>
      </w:pPr>
    </w:p>
    <w:p w:rsidR="00BC1D24" w:rsidRDefault="00BC1D24" w:rsidP="00BC1D24">
      <w:pPr>
        <w:spacing w:after="0" w:line="240" w:lineRule="auto"/>
        <w:ind w:firstLine="720"/>
        <w:jc w:val="both"/>
        <w:rPr>
          <w:rFonts w:ascii="Times New Roman" w:eastAsia="Times New Roman" w:hAnsi="Times New Roman" w:cs="Times New Roman"/>
          <w:b/>
          <w:bCs/>
          <w:i/>
          <w:noProof/>
          <w:sz w:val="24"/>
          <w:szCs w:val="24"/>
        </w:rPr>
      </w:pPr>
      <w:r w:rsidRPr="00BC1D24">
        <w:rPr>
          <w:rFonts w:ascii="Times New Roman" w:eastAsia="Times New Roman" w:hAnsi="Times New Roman" w:cs="Times New Roman"/>
          <w:bCs/>
          <w:noProof/>
          <w:sz w:val="24"/>
          <w:szCs w:val="24"/>
        </w:rPr>
        <w:t xml:space="preserve">Jedinica za prevenciju nasilja Ministarstva prosvete, nauke i tehnološkog razvoja u saradnji sa Nemačkom organizacijom za međunarodnu saradnju (GIZ) i projektom „Jačanje struktura za osnaživanje i participaciju mladih u Srbiji“ objavili su priručnik „Psihološke krizne intervencije u obrazovno-vaspitnim ustanovama“. Priručnik je namenjen zaposlenima u </w:t>
      </w:r>
      <w:r w:rsidRPr="00BC1D24">
        <w:rPr>
          <w:rFonts w:ascii="Times New Roman" w:eastAsia="Times New Roman" w:hAnsi="Times New Roman" w:cs="Times New Roman"/>
          <w:bCs/>
          <w:noProof/>
          <w:sz w:val="24"/>
          <w:szCs w:val="24"/>
        </w:rPr>
        <w:lastRenderedPageBreak/>
        <w:t>obrazovno-vaspitnim ustanovama. Služi kao praktičan vodič za postupanje u kriznim situacijama i sadrži uputstva kako organizovati život i rad u obrazovno-vaspitnim ustanovama nakon takvog događaja. Pruža znanja i informacije o kriznim situacijama kao što su nasilje većih razmera, nesreća u kojoj su teško povređeni učenik ili nastavnik, smrt, prirodne katastrofe itd. koje na kraće ili duže vreme poremete funkcionisanje i uobičajeni tok života u ustanovi. Priručnik je nastao kao rezultat obuka timova za krizne intervencije koje su održane u 18 školskih uprava na teritoriji Srbije i kroz koje je prošlo oko 1000 zaposlenih u obrazovno-vaspitnim ustanovama. Cilj ovog priručnika je da se osnaže kolektivi za pravovremenu i odgovarajuće reakciju kada se ovakve situacije dogode. Verujemo da i na ovaj način pomažemo i učimo, kako da deca, odnosno učenici, roditelji, nastavnici, obrazovne i druge nadležne institucije preuzmu odgovornost za brigu o sebi i drugima. Priručnik je slobo</w:t>
      </w:r>
      <w:r>
        <w:rPr>
          <w:rFonts w:ascii="Times New Roman" w:eastAsia="Times New Roman" w:hAnsi="Times New Roman" w:cs="Times New Roman"/>
          <w:bCs/>
          <w:noProof/>
          <w:sz w:val="24"/>
          <w:szCs w:val="24"/>
        </w:rPr>
        <w:t>dan za preuzimanje na našem sajtu</w:t>
      </w:r>
      <w:r w:rsidRPr="00BC1D24">
        <w:rPr>
          <w:rFonts w:ascii="Times New Roman" w:eastAsia="Times New Roman" w:hAnsi="Times New Roman" w:cs="Times New Roman"/>
          <w:bCs/>
          <w:noProof/>
          <w:sz w:val="24"/>
          <w:szCs w:val="24"/>
        </w:rPr>
        <w:t>.</w:t>
      </w:r>
      <w:r w:rsidRPr="00BC1D24">
        <w:rPr>
          <w:rFonts w:ascii="Times New Roman" w:eastAsia="Times New Roman" w:hAnsi="Times New Roman" w:cs="Times New Roman"/>
          <w:b/>
          <w:bCs/>
          <w:i/>
          <w:noProof/>
          <w:color w:val="FF0000"/>
          <w:sz w:val="24"/>
          <w:szCs w:val="24"/>
        </w:rPr>
        <w:t xml:space="preserve"> </w:t>
      </w:r>
      <w:r w:rsidRPr="009166CC">
        <w:rPr>
          <w:rFonts w:ascii="Times New Roman" w:eastAsia="Times New Roman" w:hAnsi="Times New Roman" w:cs="Times New Roman"/>
          <w:b/>
          <w:bCs/>
          <w:i/>
          <w:noProof/>
          <w:color w:val="FF0000"/>
          <w:sz w:val="24"/>
          <w:szCs w:val="24"/>
        </w:rPr>
        <w:t>(→Dokumenta)</w:t>
      </w:r>
    </w:p>
    <w:p w:rsidR="00BC1D24" w:rsidRDefault="00BC1D24" w:rsidP="00BC1D24">
      <w:pPr>
        <w:spacing w:after="0" w:line="240" w:lineRule="auto"/>
        <w:ind w:firstLine="720"/>
        <w:jc w:val="both"/>
      </w:pPr>
    </w:p>
    <w:p w:rsidR="003C5A71" w:rsidRPr="003C5A71" w:rsidRDefault="003C5A71" w:rsidP="003C5A71">
      <w:pPr>
        <w:spacing w:after="0" w:line="240" w:lineRule="auto"/>
        <w:jc w:val="center"/>
        <w:rPr>
          <w:rFonts w:ascii="Times New Roman" w:eastAsia="Times New Roman" w:hAnsi="Times New Roman" w:cs="Times New Roman"/>
          <w:b/>
          <w:bCs/>
          <w:color w:val="FF0000"/>
          <w:sz w:val="28"/>
          <w:szCs w:val="24"/>
          <w:lang w:val="en-US"/>
        </w:rPr>
      </w:pPr>
      <w:r w:rsidRPr="003C5A71">
        <w:rPr>
          <w:rFonts w:ascii="Times New Roman" w:eastAsia="Times New Roman" w:hAnsi="Times New Roman" w:cs="Times New Roman"/>
          <w:b/>
          <w:bCs/>
          <w:color w:val="FF0000"/>
          <w:sz w:val="28"/>
          <w:szCs w:val="24"/>
          <w:lang w:val="en-US"/>
        </w:rPr>
        <w:t>Preti nestašica vakcina</w:t>
      </w:r>
    </w:p>
    <w:p w:rsidR="003C5A71" w:rsidRDefault="003C5A71" w:rsidP="003C5A71">
      <w:pPr>
        <w:spacing w:after="0" w:line="240" w:lineRule="auto"/>
        <w:jc w:val="both"/>
        <w:rPr>
          <w:rFonts w:ascii="Times New Roman" w:eastAsia="Times New Roman" w:hAnsi="Times New Roman" w:cs="Times New Roman"/>
          <w:b/>
          <w:bCs/>
          <w:sz w:val="24"/>
          <w:szCs w:val="24"/>
          <w:lang w:val="en-US"/>
        </w:rPr>
      </w:pPr>
    </w:p>
    <w:p w:rsidR="003C5A71" w:rsidRPr="003C5A71" w:rsidRDefault="003C5A71" w:rsidP="003C5A71">
      <w:pPr>
        <w:spacing w:after="0" w:line="240" w:lineRule="auto"/>
        <w:ind w:firstLine="720"/>
        <w:jc w:val="both"/>
        <w:rPr>
          <w:rFonts w:ascii="Times New Roman" w:eastAsia="Times New Roman" w:hAnsi="Times New Roman" w:cs="Times New Roman"/>
          <w:b/>
          <w:bCs/>
          <w:sz w:val="24"/>
          <w:szCs w:val="24"/>
          <w:lang w:val="en-US"/>
        </w:rPr>
      </w:pPr>
      <w:proofErr w:type="gramStart"/>
      <w:r w:rsidRPr="003C5A71">
        <w:rPr>
          <w:rFonts w:ascii="Times New Roman" w:eastAsia="Times New Roman" w:hAnsi="Times New Roman" w:cs="Times New Roman"/>
          <w:bCs/>
          <w:sz w:val="24"/>
          <w:szCs w:val="24"/>
          <w:lang w:val="en-US"/>
        </w:rPr>
        <w:t>Ponovo preti nestašica petovaletnih vakcina za decu, saznaje RTV.</w:t>
      </w:r>
      <w:proofErr w:type="gramEnd"/>
      <w:r w:rsidRPr="003C5A71">
        <w:rPr>
          <w:rFonts w:ascii="Times New Roman" w:eastAsia="Times New Roman" w:hAnsi="Times New Roman" w:cs="Times New Roman"/>
          <w:bCs/>
          <w:sz w:val="24"/>
          <w:szCs w:val="24"/>
          <w:lang w:val="en-US"/>
        </w:rPr>
        <w:t xml:space="preserve"> U privatnim apotekama rezerve su </w:t>
      </w:r>
      <w:proofErr w:type="gramStart"/>
      <w:r w:rsidRPr="003C5A71">
        <w:rPr>
          <w:rFonts w:ascii="Times New Roman" w:eastAsia="Times New Roman" w:hAnsi="Times New Roman" w:cs="Times New Roman"/>
          <w:bCs/>
          <w:sz w:val="24"/>
          <w:szCs w:val="24"/>
          <w:lang w:val="en-US"/>
        </w:rPr>
        <w:t>na</w:t>
      </w:r>
      <w:proofErr w:type="gramEnd"/>
      <w:r w:rsidRPr="003C5A71">
        <w:rPr>
          <w:rFonts w:ascii="Times New Roman" w:eastAsia="Times New Roman" w:hAnsi="Times New Roman" w:cs="Times New Roman"/>
          <w:bCs/>
          <w:sz w:val="24"/>
          <w:szCs w:val="24"/>
          <w:lang w:val="en-US"/>
        </w:rPr>
        <w:t xml:space="preserve"> minimumu, a roditelji su zabrinuti.</w:t>
      </w:r>
      <w:r w:rsidRPr="003C5A71">
        <w:rPr>
          <w:rFonts w:ascii="Times New Roman" w:eastAsia="Times New Roman" w:hAnsi="Times New Roman" w:cs="Times New Roman"/>
          <w:b/>
          <w:bCs/>
          <w:sz w:val="24"/>
          <w:szCs w:val="24"/>
          <w:lang w:val="en-US"/>
        </w:rPr>
        <w:t> </w:t>
      </w:r>
      <w:r>
        <w:rPr>
          <w:rFonts w:ascii="Times New Roman" w:eastAsia="Times New Roman" w:hAnsi="Times New Roman" w:cs="Times New Roman"/>
          <w:b/>
          <w:bCs/>
          <w:sz w:val="24"/>
          <w:szCs w:val="24"/>
          <w:lang w:val="en-US"/>
        </w:rPr>
        <w:t xml:space="preserve"> </w:t>
      </w:r>
      <w:proofErr w:type="gramStart"/>
      <w:r w:rsidRPr="003C5A71">
        <w:rPr>
          <w:rFonts w:ascii="Times New Roman" w:eastAsia="Times New Roman" w:hAnsi="Times New Roman" w:cs="Times New Roman"/>
          <w:bCs/>
          <w:sz w:val="24"/>
          <w:szCs w:val="24"/>
          <w:lang w:val="en-US"/>
        </w:rPr>
        <w:t>Ovakva situacija otvara mnogo pitanja i dilema za roditelje.</w:t>
      </w:r>
      <w:proofErr w:type="gramEnd"/>
      <w:r>
        <w:rPr>
          <w:rFonts w:ascii="Times New Roman" w:eastAsia="Times New Roman" w:hAnsi="Times New Roman" w:cs="Times New Roman"/>
          <w:b/>
          <w:bCs/>
          <w:sz w:val="24"/>
          <w:szCs w:val="24"/>
          <w:lang w:val="en-US"/>
        </w:rPr>
        <w:t xml:space="preserve"> </w:t>
      </w:r>
      <w:r w:rsidRPr="003C5A71">
        <w:rPr>
          <w:rFonts w:ascii="Times New Roman" w:eastAsia="Times New Roman" w:hAnsi="Times New Roman" w:cs="Times New Roman"/>
          <w:bCs/>
          <w:sz w:val="24"/>
          <w:szCs w:val="24"/>
          <w:lang w:val="en-US"/>
        </w:rPr>
        <w:t>O ovoj temi za RTV je govorila i načelnica pedijatrije Doma zdravlja Novi Sad, dr Branislava Stanimirov.</w:t>
      </w:r>
      <w:r>
        <w:rPr>
          <w:rFonts w:ascii="Times New Roman" w:eastAsia="Times New Roman" w:hAnsi="Times New Roman" w:cs="Times New Roman"/>
          <w:b/>
          <w:bCs/>
          <w:sz w:val="24"/>
          <w:szCs w:val="24"/>
          <w:lang w:val="en-US"/>
        </w:rPr>
        <w:t xml:space="preserve"> </w:t>
      </w:r>
      <w:r w:rsidRPr="003C5A71">
        <w:rPr>
          <w:rFonts w:ascii="Times New Roman" w:eastAsia="Times New Roman" w:hAnsi="Times New Roman" w:cs="Times New Roman"/>
          <w:bCs/>
          <w:sz w:val="24"/>
          <w:szCs w:val="24"/>
          <w:lang w:val="en-US"/>
        </w:rPr>
        <w:t xml:space="preserve">Iz Ministarstva kažu da vakcine se mogu naći u slobodnoj prodaji u apotekama, a da ih je manje </w:t>
      </w:r>
      <w:proofErr w:type="gramStart"/>
      <w:r w:rsidRPr="003C5A71">
        <w:rPr>
          <w:rFonts w:ascii="Times New Roman" w:eastAsia="Times New Roman" w:hAnsi="Times New Roman" w:cs="Times New Roman"/>
          <w:bCs/>
          <w:sz w:val="24"/>
          <w:szCs w:val="24"/>
          <w:lang w:val="en-US"/>
        </w:rPr>
        <w:t>na</w:t>
      </w:r>
      <w:proofErr w:type="gramEnd"/>
      <w:r w:rsidRPr="003C5A71">
        <w:rPr>
          <w:rFonts w:ascii="Times New Roman" w:eastAsia="Times New Roman" w:hAnsi="Times New Roman" w:cs="Times New Roman"/>
          <w:bCs/>
          <w:sz w:val="24"/>
          <w:szCs w:val="24"/>
          <w:lang w:val="en-US"/>
        </w:rPr>
        <w:t xml:space="preserve"> tržištu već mesec dana.</w:t>
      </w:r>
      <w:r>
        <w:rPr>
          <w:rFonts w:ascii="Times New Roman" w:eastAsia="Times New Roman" w:hAnsi="Times New Roman" w:cs="Times New Roman"/>
          <w:b/>
          <w:bCs/>
          <w:sz w:val="24"/>
          <w:szCs w:val="24"/>
          <w:lang w:val="en-US"/>
        </w:rPr>
        <w:t xml:space="preserve"> </w:t>
      </w:r>
      <w:proofErr w:type="gramStart"/>
      <w:r w:rsidRPr="003C5A71">
        <w:rPr>
          <w:rFonts w:ascii="Times New Roman" w:eastAsia="Times New Roman" w:hAnsi="Times New Roman" w:cs="Times New Roman"/>
          <w:bCs/>
          <w:sz w:val="24"/>
          <w:szCs w:val="24"/>
          <w:lang w:val="en-US"/>
        </w:rPr>
        <w:t>Kako je istakla dr Stanimirov petovalentne vakcine imaju paralelu, a kako medicina napreduje proizvode se i relevantne vakcine.</w:t>
      </w:r>
      <w:proofErr w:type="gramEnd"/>
      <w:r w:rsidRPr="003C5A71">
        <w:rPr>
          <w:rFonts w:ascii="Times New Roman" w:eastAsia="Times New Roman" w:hAnsi="Times New Roman" w:cs="Times New Roman"/>
          <w:bCs/>
          <w:sz w:val="24"/>
          <w:szCs w:val="24"/>
          <w:lang w:val="en-US"/>
        </w:rPr>
        <w:t> </w:t>
      </w:r>
      <w:r>
        <w:rPr>
          <w:rFonts w:ascii="Times New Roman" w:eastAsia="Times New Roman" w:hAnsi="Times New Roman" w:cs="Times New Roman"/>
          <w:b/>
          <w:bCs/>
          <w:sz w:val="24"/>
          <w:szCs w:val="24"/>
          <w:lang w:val="en-US"/>
        </w:rPr>
        <w:t xml:space="preserve"> </w:t>
      </w:r>
      <w:r w:rsidRPr="003C5A71">
        <w:rPr>
          <w:rFonts w:ascii="Times New Roman" w:eastAsia="Times New Roman" w:hAnsi="Times New Roman" w:cs="Times New Roman"/>
          <w:bCs/>
          <w:sz w:val="24"/>
          <w:szCs w:val="24"/>
          <w:lang w:val="en-US"/>
        </w:rPr>
        <w:t xml:space="preserve">Polivalentne vakcine bi trebale da budu u Domovima zdravlja </w:t>
      </w:r>
      <w:proofErr w:type="gramStart"/>
      <w:r w:rsidRPr="003C5A71">
        <w:rPr>
          <w:rFonts w:ascii="Times New Roman" w:eastAsia="Times New Roman" w:hAnsi="Times New Roman" w:cs="Times New Roman"/>
          <w:bCs/>
          <w:sz w:val="24"/>
          <w:szCs w:val="24"/>
          <w:lang w:val="en-US"/>
        </w:rPr>
        <w:t>od</w:t>
      </w:r>
      <w:proofErr w:type="gramEnd"/>
      <w:r w:rsidRPr="003C5A71">
        <w:rPr>
          <w:rFonts w:ascii="Times New Roman" w:eastAsia="Times New Roman" w:hAnsi="Times New Roman" w:cs="Times New Roman"/>
          <w:bCs/>
          <w:sz w:val="24"/>
          <w:szCs w:val="24"/>
          <w:lang w:val="en-US"/>
        </w:rPr>
        <w:t xml:space="preserve"> 1. </w:t>
      </w:r>
      <w:proofErr w:type="gramStart"/>
      <w:r w:rsidRPr="003C5A71">
        <w:rPr>
          <w:rFonts w:ascii="Times New Roman" w:eastAsia="Times New Roman" w:hAnsi="Times New Roman" w:cs="Times New Roman"/>
          <w:bCs/>
          <w:sz w:val="24"/>
          <w:szCs w:val="24"/>
          <w:lang w:val="en-US"/>
        </w:rPr>
        <w:t>januara</w:t>
      </w:r>
      <w:proofErr w:type="gramEnd"/>
      <w:r w:rsidRPr="003C5A71">
        <w:rPr>
          <w:rFonts w:ascii="Times New Roman" w:eastAsia="Times New Roman" w:hAnsi="Times New Roman" w:cs="Times New Roman"/>
          <w:bCs/>
          <w:sz w:val="24"/>
          <w:szCs w:val="24"/>
          <w:lang w:val="en-US"/>
        </w:rPr>
        <w:t xml:space="preserve"> istakla je Stanimirov.</w:t>
      </w:r>
      <w:r w:rsidRPr="003C5A71">
        <w:t xml:space="preserve"> </w:t>
      </w:r>
      <w:hyperlink r:id="rId12" w:history="1">
        <w:r w:rsidRPr="00E15709">
          <w:rPr>
            <w:rStyle w:val="Hyperlink"/>
            <w:rFonts w:ascii="Times New Roman" w:eastAsia="Times New Roman" w:hAnsi="Times New Roman" w:cs="Times New Roman"/>
            <w:bCs/>
            <w:sz w:val="24"/>
            <w:szCs w:val="24"/>
            <w:lang w:val="en-US"/>
          </w:rPr>
          <w:t>http://www.youtube.com/watch?v=2PNalRZDNGk</w:t>
        </w:r>
      </w:hyperlink>
      <w:r>
        <w:rPr>
          <w:rFonts w:ascii="Times New Roman" w:eastAsia="Times New Roman" w:hAnsi="Times New Roman" w:cs="Times New Roman"/>
          <w:bCs/>
          <w:sz w:val="24"/>
          <w:szCs w:val="24"/>
          <w:lang w:val="en-US"/>
        </w:rPr>
        <w:t xml:space="preserve"> </w:t>
      </w:r>
    </w:p>
    <w:p w:rsidR="00A00EA4" w:rsidRDefault="00A00EA4" w:rsidP="000A07A4">
      <w:pPr>
        <w:spacing w:after="0" w:line="240" w:lineRule="auto"/>
        <w:rPr>
          <w:rFonts w:ascii="Times New Roman" w:eastAsia="Times New Roman" w:hAnsi="Times New Roman" w:cs="Times New Roman"/>
          <w:bCs/>
          <w:sz w:val="24"/>
          <w:szCs w:val="24"/>
          <w:lang w:val="sr-Latn-CS"/>
        </w:rPr>
      </w:pPr>
    </w:p>
    <w:p w:rsidR="00A00EA4" w:rsidRPr="00A00EA4" w:rsidRDefault="00CE2DE8" w:rsidP="00A00EA4">
      <w:pPr>
        <w:spacing w:after="0" w:line="240" w:lineRule="auto"/>
        <w:jc w:val="center"/>
        <w:rPr>
          <w:rFonts w:ascii="Times New Roman" w:eastAsia="Times New Roman" w:hAnsi="Times New Roman" w:cs="Times New Roman"/>
          <w:b/>
          <w:bCs/>
          <w:color w:val="FF0000"/>
          <w:sz w:val="28"/>
          <w:szCs w:val="24"/>
          <w:lang w:val="sr-Latn-CS"/>
        </w:rPr>
      </w:pPr>
      <w:r>
        <w:rPr>
          <w:rFonts w:ascii="Times New Roman" w:eastAsia="Times New Roman" w:hAnsi="Times New Roman" w:cs="Times New Roman"/>
          <w:b/>
          <w:bCs/>
          <w:color w:val="FF0000"/>
          <w:sz w:val="28"/>
          <w:szCs w:val="24"/>
          <w:lang w:val="sr-Latn-CS"/>
        </w:rPr>
        <w:t xml:space="preserve">"Budi muško" - </w:t>
      </w:r>
      <w:r w:rsidR="00A00EA4" w:rsidRPr="00A00EA4">
        <w:rPr>
          <w:rFonts w:ascii="Times New Roman" w:eastAsia="Times New Roman" w:hAnsi="Times New Roman" w:cs="Times New Roman"/>
          <w:b/>
          <w:bCs/>
          <w:color w:val="FF0000"/>
          <w:sz w:val="28"/>
          <w:szCs w:val="24"/>
          <w:lang w:val="sr-Latn-CS"/>
        </w:rPr>
        <w:t>klub protiv nasilja</w:t>
      </w:r>
    </w:p>
    <w:p w:rsidR="00A00EA4" w:rsidRDefault="00A00EA4" w:rsidP="00A00EA4">
      <w:pPr>
        <w:spacing w:after="0" w:line="240" w:lineRule="auto"/>
        <w:rPr>
          <w:rFonts w:ascii="Times New Roman" w:eastAsia="Times New Roman" w:hAnsi="Times New Roman" w:cs="Times New Roman"/>
          <w:bCs/>
          <w:sz w:val="24"/>
          <w:szCs w:val="24"/>
          <w:lang w:val="sr-Latn-CS"/>
        </w:rPr>
      </w:pPr>
    </w:p>
    <w:p w:rsidR="00A00EA4" w:rsidRDefault="00A00EA4" w:rsidP="00A00EA4">
      <w:pPr>
        <w:spacing w:after="0" w:line="240" w:lineRule="auto"/>
        <w:ind w:firstLine="720"/>
        <w:jc w:val="both"/>
        <w:rPr>
          <w:rFonts w:ascii="Times New Roman" w:eastAsia="Times New Roman" w:hAnsi="Times New Roman" w:cs="Times New Roman"/>
          <w:bCs/>
          <w:sz w:val="24"/>
          <w:szCs w:val="24"/>
          <w:lang w:val="sr-Latn-CS"/>
        </w:rPr>
      </w:pPr>
      <w:r w:rsidRPr="00A00EA4">
        <w:rPr>
          <w:rFonts w:ascii="Times New Roman" w:eastAsia="Times New Roman" w:hAnsi="Times New Roman" w:cs="Times New Roman"/>
          <w:bCs/>
          <w:sz w:val="24"/>
          <w:szCs w:val="24"/>
          <w:lang w:val="sr-Latn-CS"/>
        </w:rPr>
        <w:t xml:space="preserve">Budi muško klub Sombor </w:t>
      </w:r>
      <w:r>
        <w:rPr>
          <w:rFonts w:ascii="Times New Roman" w:eastAsia="Times New Roman" w:hAnsi="Times New Roman" w:cs="Times New Roman"/>
          <w:bCs/>
          <w:sz w:val="24"/>
          <w:szCs w:val="24"/>
          <w:lang w:val="sr-Latn-CS"/>
        </w:rPr>
        <w:t xml:space="preserve">bio je organizator je </w:t>
      </w:r>
      <w:r w:rsidRPr="00A00EA4">
        <w:rPr>
          <w:rFonts w:ascii="Times New Roman" w:eastAsia="Times New Roman" w:hAnsi="Times New Roman" w:cs="Times New Roman"/>
          <w:bCs/>
          <w:sz w:val="24"/>
          <w:szCs w:val="24"/>
          <w:lang w:val="sr-Latn-CS"/>
        </w:rPr>
        <w:t xml:space="preserve"> sastanka</w:t>
      </w:r>
      <w:r>
        <w:rPr>
          <w:rFonts w:ascii="Times New Roman" w:eastAsia="Times New Roman" w:hAnsi="Times New Roman" w:cs="Times New Roman"/>
          <w:bCs/>
          <w:sz w:val="24"/>
          <w:szCs w:val="24"/>
          <w:lang w:val="sr-Latn-CS"/>
        </w:rPr>
        <w:t xml:space="preserve"> u petak</w:t>
      </w:r>
      <w:r w:rsidRPr="00A00EA4">
        <w:rPr>
          <w:rFonts w:ascii="Times New Roman" w:eastAsia="Times New Roman" w:hAnsi="Times New Roman" w:cs="Times New Roman"/>
          <w:bCs/>
          <w:sz w:val="24"/>
          <w:szCs w:val="24"/>
          <w:lang w:val="sr-Latn-CS"/>
        </w:rPr>
        <w:t xml:space="preserve"> u 11 časova u zgradi Županije sa predstavnicima lokalne vlasti, policije, centra za socijalni rad i škola na kome će s</w:t>
      </w:r>
      <w:r>
        <w:rPr>
          <w:rFonts w:ascii="Times New Roman" w:eastAsia="Times New Roman" w:hAnsi="Times New Roman" w:cs="Times New Roman"/>
          <w:bCs/>
          <w:sz w:val="24"/>
          <w:szCs w:val="24"/>
          <w:lang w:val="sr-Latn-CS"/>
        </w:rPr>
        <w:t xml:space="preserve">e upoznati sa radom ovog kluba. </w:t>
      </w:r>
      <w:r w:rsidRPr="00A00EA4">
        <w:rPr>
          <w:rFonts w:ascii="Times New Roman" w:eastAsia="Times New Roman" w:hAnsi="Times New Roman" w:cs="Times New Roman"/>
          <w:bCs/>
          <w:sz w:val="24"/>
          <w:szCs w:val="24"/>
          <w:lang w:val="sr-Latn-CS"/>
        </w:rPr>
        <w:t>Budi muško Klub Sombor je neformalna grupa koju čine mladići od 13 do 19 godina čiji je osnovni cilj podizanje svesti u gradu Somboru o temi – šta čini jednog pravog muškarca i kakav je njegov sistem vrednosti.</w:t>
      </w:r>
      <w:r>
        <w:rPr>
          <w:rFonts w:ascii="Times New Roman" w:eastAsia="Times New Roman" w:hAnsi="Times New Roman" w:cs="Times New Roman"/>
          <w:bCs/>
          <w:sz w:val="24"/>
          <w:szCs w:val="24"/>
          <w:lang w:val="sr-Latn-CS"/>
        </w:rPr>
        <w:t xml:space="preserve"> </w:t>
      </w:r>
      <w:r w:rsidRPr="00A00EA4">
        <w:rPr>
          <w:rFonts w:ascii="Times New Roman" w:eastAsia="Times New Roman" w:hAnsi="Times New Roman" w:cs="Times New Roman"/>
          <w:bCs/>
          <w:sz w:val="24"/>
          <w:szCs w:val="24"/>
          <w:lang w:val="sr-Latn-CS"/>
        </w:rPr>
        <w:t>Jedna od tema koja će biti na ovom sastavku je – kako protiv nasilja uopšte , a posebno kako protiv rodnog nasilja.</w:t>
      </w:r>
    </w:p>
    <w:p w:rsidR="00A00EA4" w:rsidRPr="00B05AD6" w:rsidRDefault="00A00EA4" w:rsidP="00A00EA4">
      <w:pPr>
        <w:spacing w:after="0" w:line="240" w:lineRule="auto"/>
        <w:ind w:firstLine="720"/>
        <w:rPr>
          <w:rFonts w:ascii="Times New Roman" w:eastAsia="Times New Roman" w:hAnsi="Times New Roman" w:cs="Times New Roman"/>
          <w:bCs/>
          <w:sz w:val="24"/>
          <w:szCs w:val="24"/>
          <w:lang w:val="sr-Latn-CS"/>
        </w:rPr>
      </w:pPr>
    </w:p>
    <w:p w:rsidR="00A00EA4" w:rsidRPr="00A00EA4" w:rsidRDefault="00A00EA4" w:rsidP="00A00EA4">
      <w:pPr>
        <w:spacing w:after="0" w:line="240" w:lineRule="auto"/>
        <w:jc w:val="center"/>
        <w:rPr>
          <w:rFonts w:ascii="Times New Roman" w:eastAsia="Times New Roman" w:hAnsi="Times New Roman" w:cs="Times New Roman"/>
          <w:b/>
          <w:bCs/>
          <w:color w:val="FF0000"/>
          <w:sz w:val="28"/>
          <w:szCs w:val="24"/>
          <w:lang w:val="sr-Latn-CS"/>
        </w:rPr>
      </w:pPr>
      <w:r w:rsidRPr="00A00EA4">
        <w:rPr>
          <w:rFonts w:ascii="Times New Roman" w:eastAsia="Times New Roman" w:hAnsi="Times New Roman" w:cs="Times New Roman"/>
          <w:b/>
          <w:bCs/>
          <w:color w:val="FF0000"/>
          <w:sz w:val="28"/>
          <w:szCs w:val="24"/>
          <w:lang w:val="sr-Latn-CS"/>
        </w:rPr>
        <w:t>Zašto dolazi do bolesti zavisnosti</w:t>
      </w:r>
    </w:p>
    <w:p w:rsidR="00A00EA4" w:rsidRDefault="00A00EA4" w:rsidP="00A00EA4">
      <w:pPr>
        <w:spacing w:after="0" w:line="240" w:lineRule="auto"/>
        <w:rPr>
          <w:rFonts w:ascii="Times New Roman" w:eastAsia="Times New Roman" w:hAnsi="Times New Roman" w:cs="Times New Roman"/>
          <w:bCs/>
          <w:sz w:val="24"/>
          <w:szCs w:val="24"/>
          <w:lang w:val="sr-Latn-CS"/>
        </w:rPr>
      </w:pPr>
    </w:p>
    <w:p w:rsidR="00A00EA4" w:rsidRDefault="00A00EA4" w:rsidP="00A00EA4">
      <w:pPr>
        <w:spacing w:after="0" w:line="240" w:lineRule="auto"/>
        <w:ind w:firstLine="720"/>
        <w:jc w:val="both"/>
        <w:rPr>
          <w:rFonts w:ascii="Times New Roman" w:eastAsia="Times New Roman" w:hAnsi="Times New Roman" w:cs="Times New Roman"/>
          <w:bCs/>
          <w:sz w:val="24"/>
          <w:szCs w:val="24"/>
          <w:lang w:val="sr-Latn-CS"/>
        </w:rPr>
      </w:pPr>
      <w:r w:rsidRPr="00A00EA4">
        <w:rPr>
          <w:rFonts w:ascii="Times New Roman" w:eastAsia="Times New Roman" w:hAnsi="Times New Roman" w:cs="Times New Roman"/>
          <w:bCs/>
          <w:sz w:val="24"/>
          <w:szCs w:val="24"/>
          <w:lang w:val="sr-Latn-CS"/>
        </w:rPr>
        <w:t>Sredinom 50-tih godina prošlog veka, kada je jedna od glavnih aktivnosti Crvenog krsta bila zdravstveno prosvećivanje, ustanovljena je Nedelja borbe protiv alkoholizma. Kasnije je tome dodata narkomanija, a zatim i sve druge bolesti zavisnosti, pa je u poslednje tri decenije ceo novembar posvećen borbi protiv svih tih bolesti.</w:t>
      </w:r>
      <w:r>
        <w:rPr>
          <w:rFonts w:ascii="Times New Roman" w:eastAsia="Times New Roman" w:hAnsi="Times New Roman" w:cs="Times New Roman"/>
          <w:bCs/>
          <w:sz w:val="24"/>
          <w:szCs w:val="24"/>
          <w:lang w:val="sr-Latn-CS"/>
        </w:rPr>
        <w:t xml:space="preserve"> </w:t>
      </w:r>
      <w:r w:rsidRPr="00A00EA4">
        <w:rPr>
          <w:rFonts w:ascii="Times New Roman" w:eastAsia="Times New Roman" w:hAnsi="Times New Roman" w:cs="Times New Roman"/>
          <w:bCs/>
          <w:sz w:val="24"/>
          <w:szCs w:val="24"/>
          <w:lang w:val="sr-Latn-CS"/>
        </w:rPr>
        <w:t>Lista tih "svih drugih" stalno je proširivana, pa se danas smatra da se može biti zavisnik od hrane, seksa, kockanja, kupovine, video i kompjuterskih igara, tehničkih uređaja i mnogih drugih aktivnosti. Šta je to u ljudskom biću što ga tera na zavisnost, pitali smo stručnjake u Institutu Kliničkog centra Vojvodine za neurologiju, ps</w:t>
      </w:r>
      <w:r>
        <w:rPr>
          <w:rFonts w:ascii="Times New Roman" w:eastAsia="Times New Roman" w:hAnsi="Times New Roman" w:cs="Times New Roman"/>
          <w:bCs/>
          <w:sz w:val="24"/>
          <w:szCs w:val="24"/>
          <w:lang w:val="sr-Latn-CS"/>
        </w:rPr>
        <w:t>ihijatriju i mentalno zdravlje.</w:t>
      </w:r>
    </w:p>
    <w:p w:rsidR="00A00EA4" w:rsidRDefault="00A00EA4" w:rsidP="00A00EA4">
      <w:pPr>
        <w:spacing w:after="0" w:line="240" w:lineRule="auto"/>
        <w:ind w:firstLine="720"/>
        <w:jc w:val="both"/>
        <w:rPr>
          <w:rFonts w:ascii="Times New Roman" w:eastAsia="Times New Roman" w:hAnsi="Times New Roman" w:cs="Times New Roman"/>
          <w:bCs/>
          <w:sz w:val="24"/>
          <w:szCs w:val="24"/>
          <w:lang w:val="sr-Latn-CS"/>
        </w:rPr>
      </w:pPr>
      <w:r w:rsidRPr="00A00EA4">
        <w:rPr>
          <w:rFonts w:ascii="Times New Roman" w:eastAsia="Times New Roman" w:hAnsi="Times New Roman" w:cs="Times New Roman"/>
          <w:bCs/>
          <w:sz w:val="24"/>
          <w:szCs w:val="24"/>
          <w:lang w:val="sr-Latn-CS"/>
        </w:rPr>
        <w:t>Svi oblici zavisnosti javljaju se usled nedostatka dopamina, hormona sreće, koji se luči kada radimo nešto što nam prija. Zato možemo da budemo zavisni od svega što nas čini zadovoljnima i što nam, ukoliko nije dostupno, nedostaje. Ako nam je uživanje uskraćeno, javiće se nelagodnost, bol i osećaj praznine,</w:t>
      </w:r>
      <w:r>
        <w:rPr>
          <w:rFonts w:ascii="Times New Roman" w:eastAsia="Times New Roman" w:hAnsi="Times New Roman" w:cs="Times New Roman"/>
          <w:bCs/>
          <w:sz w:val="24"/>
          <w:szCs w:val="24"/>
          <w:lang w:val="sr-Latn-CS"/>
        </w:rPr>
        <w:t xml:space="preserve"> odnosno apstinencijalna kriza. </w:t>
      </w:r>
      <w:r w:rsidRPr="00A00EA4">
        <w:rPr>
          <w:rFonts w:ascii="Times New Roman" w:eastAsia="Times New Roman" w:hAnsi="Times New Roman" w:cs="Times New Roman"/>
          <w:bCs/>
          <w:sz w:val="24"/>
          <w:szCs w:val="24"/>
          <w:lang w:val="sr-Latn-CS"/>
        </w:rPr>
        <w:t xml:space="preserve">Smatra se da je genetska </w:t>
      </w:r>
      <w:r w:rsidRPr="00A00EA4">
        <w:rPr>
          <w:rFonts w:ascii="Times New Roman" w:eastAsia="Times New Roman" w:hAnsi="Times New Roman" w:cs="Times New Roman"/>
          <w:bCs/>
          <w:sz w:val="24"/>
          <w:szCs w:val="24"/>
          <w:lang w:val="sr-Latn-CS"/>
        </w:rPr>
        <w:lastRenderedPageBreak/>
        <w:t xml:space="preserve">predispozicija ključna za pojavu zavisnosti, jer geni određuju potrebu za jakim nadražajima, ali i nivo tolerancije na neprijatnost koju izaziva apstinencijalna kriza. </w:t>
      </w:r>
    </w:p>
    <w:p w:rsidR="00A00EA4" w:rsidRDefault="00A00EA4" w:rsidP="00A00EA4">
      <w:pPr>
        <w:spacing w:after="0" w:line="240" w:lineRule="auto"/>
        <w:rPr>
          <w:rFonts w:ascii="Times New Roman" w:eastAsia="Times New Roman" w:hAnsi="Times New Roman" w:cs="Times New Roman"/>
          <w:bCs/>
          <w:sz w:val="24"/>
          <w:szCs w:val="24"/>
          <w:lang w:val="sr-Latn-CS"/>
        </w:rPr>
      </w:pPr>
    </w:p>
    <w:p w:rsidR="00A00EA4" w:rsidRPr="00A00EA4" w:rsidRDefault="00A00EA4" w:rsidP="00A00EA4">
      <w:pPr>
        <w:spacing w:after="0" w:line="240" w:lineRule="auto"/>
        <w:jc w:val="center"/>
        <w:rPr>
          <w:rFonts w:ascii="Times New Roman" w:eastAsia="Times New Roman" w:hAnsi="Times New Roman" w:cs="Times New Roman"/>
          <w:b/>
          <w:bCs/>
          <w:color w:val="FF0000"/>
          <w:sz w:val="28"/>
          <w:szCs w:val="24"/>
          <w:lang w:val="sr-Latn-CS"/>
        </w:rPr>
      </w:pPr>
      <w:r w:rsidRPr="00A00EA4">
        <w:rPr>
          <w:rFonts w:ascii="Times New Roman" w:eastAsia="Times New Roman" w:hAnsi="Times New Roman" w:cs="Times New Roman"/>
          <w:b/>
          <w:bCs/>
          <w:color w:val="FF0000"/>
          <w:sz w:val="28"/>
          <w:szCs w:val="24"/>
          <w:lang w:val="sr-Latn-CS"/>
        </w:rPr>
        <w:t>Sve zavisnosti imaju isti uzrok</w:t>
      </w:r>
    </w:p>
    <w:p w:rsidR="00A00EA4" w:rsidRDefault="00A00EA4" w:rsidP="00A00EA4">
      <w:pPr>
        <w:spacing w:after="0" w:line="240" w:lineRule="auto"/>
        <w:rPr>
          <w:rFonts w:ascii="Times New Roman" w:eastAsia="Times New Roman" w:hAnsi="Times New Roman" w:cs="Times New Roman"/>
          <w:bCs/>
          <w:sz w:val="24"/>
          <w:szCs w:val="24"/>
          <w:lang w:val="sr-Latn-CS"/>
        </w:rPr>
      </w:pPr>
    </w:p>
    <w:p w:rsidR="00A00EA4" w:rsidRDefault="00A00EA4" w:rsidP="00A00EA4">
      <w:pPr>
        <w:spacing w:after="0" w:line="240" w:lineRule="auto"/>
        <w:ind w:firstLine="720"/>
        <w:jc w:val="both"/>
        <w:rPr>
          <w:rFonts w:ascii="Times New Roman" w:eastAsia="Times New Roman" w:hAnsi="Times New Roman" w:cs="Times New Roman"/>
          <w:bCs/>
          <w:sz w:val="24"/>
          <w:szCs w:val="24"/>
          <w:lang w:val="sr-Latn-CS"/>
        </w:rPr>
      </w:pPr>
      <w:r w:rsidRPr="00A00EA4">
        <w:rPr>
          <w:rFonts w:ascii="Times New Roman" w:eastAsia="Times New Roman" w:hAnsi="Times New Roman" w:cs="Times New Roman"/>
          <w:bCs/>
          <w:sz w:val="24"/>
          <w:szCs w:val="24"/>
          <w:lang w:val="sr-Latn-CS"/>
        </w:rPr>
        <w:t>Američki i nemački istraživači dokazali su da sve zavisnosti imaju istu fiziološku osnovu. Biohemijske promene javljaju se u delovima mozga koji su nadraženi kada čovek uzima jake droge. Mozak luči veću količinu dopamina, hormona koji izaziva osećaj zadovoljstva, ali učestvuje i u razvoju zavisnosti.</w:t>
      </w:r>
      <w:r>
        <w:rPr>
          <w:rFonts w:ascii="Times New Roman" w:eastAsia="Times New Roman" w:hAnsi="Times New Roman" w:cs="Times New Roman"/>
          <w:bCs/>
          <w:sz w:val="24"/>
          <w:szCs w:val="24"/>
          <w:lang w:val="sr-Latn-CS"/>
        </w:rPr>
        <w:t xml:space="preserve"> </w:t>
      </w:r>
      <w:r w:rsidRPr="00A00EA4">
        <w:rPr>
          <w:rFonts w:ascii="Times New Roman" w:eastAsia="Times New Roman" w:hAnsi="Times New Roman" w:cs="Times New Roman"/>
          <w:bCs/>
          <w:sz w:val="24"/>
          <w:szCs w:val="24"/>
          <w:lang w:val="sr-Latn-CS"/>
        </w:rPr>
        <w:t>Zavisna osoba najpre oseća teskobu, ili depresiju, koja se vremenom pojačava. Onda poseže za alkoholom, nikotinom, šećerom, kreditnom karticom, listićem u kladionici... jer joj je to u sličnoj situaciji, u prošlosti, pomoglo da se oseća bolje.</w:t>
      </w:r>
    </w:p>
    <w:p w:rsidR="00B05AD6" w:rsidRDefault="00A00EA4" w:rsidP="00A00EA4">
      <w:pPr>
        <w:spacing w:after="0" w:line="240" w:lineRule="auto"/>
        <w:ind w:firstLine="720"/>
        <w:jc w:val="both"/>
        <w:rPr>
          <w:rFonts w:ascii="Times New Roman" w:eastAsia="Times New Roman" w:hAnsi="Times New Roman" w:cs="Times New Roman"/>
          <w:bCs/>
          <w:sz w:val="24"/>
          <w:szCs w:val="24"/>
          <w:lang w:val="sr-Latn-CS"/>
        </w:rPr>
      </w:pPr>
      <w:r w:rsidRPr="00A00EA4">
        <w:rPr>
          <w:rFonts w:ascii="Times New Roman" w:eastAsia="Times New Roman" w:hAnsi="Times New Roman" w:cs="Times New Roman"/>
          <w:bCs/>
          <w:sz w:val="24"/>
          <w:szCs w:val="24"/>
          <w:lang w:val="sr-Latn-CS"/>
        </w:rPr>
        <w:t>Uz pomoć "droge" psihičko i fizičko stanje se popravlja, ali samo nakratko. Na žalost, kod svih oblika zavisnosti mozak postepeno povećava nivo tolerancije na podsticaj, pa su potrebne sve veće doze alkohola, psihotika, kockarskih ulaganja, ili kupljenih stvari da b</w:t>
      </w:r>
      <w:r>
        <w:rPr>
          <w:rFonts w:ascii="Times New Roman" w:eastAsia="Times New Roman" w:hAnsi="Times New Roman" w:cs="Times New Roman"/>
          <w:bCs/>
          <w:sz w:val="24"/>
          <w:szCs w:val="24"/>
          <w:lang w:val="sr-Latn-CS"/>
        </w:rPr>
        <w:t xml:space="preserve">i zavisnik osetio zadovoljstvo. </w:t>
      </w:r>
      <w:r w:rsidRPr="00A00EA4">
        <w:rPr>
          <w:rFonts w:ascii="Times New Roman" w:eastAsia="Times New Roman" w:hAnsi="Times New Roman" w:cs="Times New Roman"/>
          <w:bCs/>
          <w:sz w:val="24"/>
          <w:szCs w:val="24"/>
          <w:lang w:val="sr-Latn-CS"/>
        </w:rPr>
        <w:t>Svaki čovek, uprkos genetskim predispozicijama i uticaju društva, može da se odupre zavisnosti. Na žalost, mnogi se prepuštaju bez borbe, jer je tako u početku, dok se ne suoče s konkretnim problemima, mnogo lakše. Da bi se neko izlečio, najpre mora da prizna da ima problem, da se odrekne štetnih aktivnosti, ili stvari od kojih je zavisan i da potraži profesionalnu pomoć.</w:t>
      </w:r>
    </w:p>
    <w:p w:rsidR="009166CC" w:rsidRPr="00B05AD6" w:rsidRDefault="009166CC" w:rsidP="00A00EA4">
      <w:pPr>
        <w:spacing w:after="0" w:line="240" w:lineRule="auto"/>
        <w:ind w:firstLine="720"/>
        <w:jc w:val="both"/>
        <w:rPr>
          <w:rFonts w:ascii="Times New Roman" w:eastAsia="Times New Roman" w:hAnsi="Times New Roman" w:cs="Times New Roman"/>
          <w:bCs/>
          <w:sz w:val="24"/>
          <w:szCs w:val="24"/>
          <w:lang w:val="sr-Latn-CS"/>
        </w:rPr>
      </w:pPr>
    </w:p>
    <w:p w:rsidR="009166CC" w:rsidRPr="009166CC" w:rsidRDefault="009166CC" w:rsidP="009166CC">
      <w:pPr>
        <w:spacing w:after="0" w:line="240" w:lineRule="auto"/>
        <w:jc w:val="center"/>
        <w:rPr>
          <w:rFonts w:ascii="Times New Roman" w:eastAsia="Times New Roman" w:hAnsi="Times New Roman" w:cs="Times New Roman"/>
          <w:b/>
          <w:color w:val="FF0000"/>
          <w:sz w:val="28"/>
          <w:szCs w:val="24"/>
          <w:lang w:val="en-US"/>
        </w:rPr>
      </w:pPr>
      <w:r w:rsidRPr="009166CC">
        <w:rPr>
          <w:rFonts w:ascii="Times New Roman" w:eastAsia="Times New Roman" w:hAnsi="Times New Roman" w:cs="Times New Roman"/>
          <w:b/>
          <w:color w:val="FF0000"/>
          <w:sz w:val="28"/>
          <w:szCs w:val="24"/>
          <w:lang w:val="en-US"/>
        </w:rPr>
        <w:t xml:space="preserve">Prvo je guglao "kako da ubijem bivšu ženu", </w:t>
      </w:r>
    </w:p>
    <w:p w:rsidR="009166CC" w:rsidRPr="009166CC" w:rsidRDefault="009166CC" w:rsidP="009166CC">
      <w:pPr>
        <w:spacing w:after="0" w:line="240" w:lineRule="auto"/>
        <w:jc w:val="center"/>
        <w:rPr>
          <w:rFonts w:ascii="Times New Roman" w:eastAsia="Times New Roman" w:hAnsi="Times New Roman" w:cs="Times New Roman"/>
          <w:b/>
          <w:color w:val="FF0000"/>
          <w:sz w:val="28"/>
          <w:szCs w:val="24"/>
          <w:lang w:val="en-US"/>
        </w:rPr>
      </w:pPr>
      <w:proofErr w:type="gramStart"/>
      <w:r w:rsidRPr="009166CC">
        <w:rPr>
          <w:rFonts w:ascii="Times New Roman" w:eastAsia="Times New Roman" w:hAnsi="Times New Roman" w:cs="Times New Roman"/>
          <w:b/>
          <w:color w:val="FF0000"/>
          <w:sz w:val="28"/>
          <w:szCs w:val="24"/>
          <w:lang w:val="en-US"/>
        </w:rPr>
        <w:t>pa</w:t>
      </w:r>
      <w:proofErr w:type="gramEnd"/>
      <w:r w:rsidRPr="009166CC">
        <w:rPr>
          <w:rFonts w:ascii="Times New Roman" w:eastAsia="Times New Roman" w:hAnsi="Times New Roman" w:cs="Times New Roman"/>
          <w:b/>
          <w:color w:val="FF0000"/>
          <w:sz w:val="28"/>
          <w:szCs w:val="24"/>
          <w:lang w:val="en-US"/>
        </w:rPr>
        <w:t xml:space="preserve"> jastukom ugušio ćerkice</w:t>
      </w:r>
    </w:p>
    <w:p w:rsidR="009166CC" w:rsidRPr="009166CC" w:rsidRDefault="009166CC" w:rsidP="009166CC">
      <w:pPr>
        <w:spacing w:after="0" w:line="240" w:lineRule="auto"/>
        <w:rPr>
          <w:rFonts w:ascii="Times New Roman" w:eastAsia="Times New Roman" w:hAnsi="Times New Roman" w:cs="Times New Roman"/>
          <w:sz w:val="24"/>
          <w:szCs w:val="24"/>
          <w:lang w:val="en-US"/>
        </w:rPr>
      </w:pPr>
    </w:p>
    <w:p w:rsidR="009166CC" w:rsidRPr="009166CC" w:rsidRDefault="009166CC" w:rsidP="009166CC">
      <w:pPr>
        <w:spacing w:after="0" w:line="240" w:lineRule="auto"/>
        <w:ind w:firstLine="720"/>
        <w:jc w:val="both"/>
        <w:rPr>
          <w:rFonts w:ascii="Times New Roman" w:eastAsia="Times New Roman" w:hAnsi="Times New Roman" w:cs="Times New Roman"/>
          <w:sz w:val="24"/>
          <w:szCs w:val="24"/>
          <w:lang w:val="en-US"/>
        </w:rPr>
      </w:pPr>
      <w:r w:rsidRPr="009166CC">
        <w:rPr>
          <w:rFonts w:ascii="Times New Roman" w:eastAsia="Times New Roman" w:hAnsi="Times New Roman" w:cs="Times New Roman"/>
          <w:noProof/>
          <w:sz w:val="24"/>
          <w:szCs w:val="24"/>
          <w:lang w:val="en-US"/>
        </w:rPr>
        <w:drawing>
          <wp:anchor distT="0" distB="0" distL="114300" distR="114300" simplePos="0" relativeHeight="251667456" behindDoc="0" locked="0" layoutInCell="1" allowOverlap="1" wp14:anchorId="1A059F18" wp14:editId="64B52273">
            <wp:simplePos x="0" y="0"/>
            <wp:positionH relativeFrom="column">
              <wp:posOffset>3417570</wp:posOffset>
            </wp:positionH>
            <wp:positionV relativeFrom="paragraph">
              <wp:posOffset>280035</wp:posOffset>
            </wp:positionV>
            <wp:extent cx="2525395" cy="1381125"/>
            <wp:effectExtent l="0" t="0" r="8255" b="9525"/>
            <wp:wrapSquare wrapText="bothSides"/>
            <wp:docPr id="9" name="Picture 9" descr="http://www.blic.rs/data/images/2014-11-05/532845_devojcice02-foto-victoria-police_ff.jpg?ver=1415196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11-05/532845_devojcice02-foto-victoria-police_ff.jpg?ver=141519627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25395" cy="13811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9166CC">
        <w:rPr>
          <w:rFonts w:ascii="Times New Roman" w:eastAsia="Times New Roman" w:hAnsi="Times New Roman" w:cs="Times New Roman"/>
          <w:sz w:val="24"/>
          <w:szCs w:val="24"/>
          <w:lang w:val="en-US"/>
        </w:rPr>
        <w:t>Čarls Ejmon Mihajo (36), Australijanac tanzanijskog porekla iz Melburna, priznao je pred sudom da je tokom ovogodišnjeg Uskrsa ubio svoje ćerke Savanu i Indijanu.</w:t>
      </w:r>
      <w:proofErr w:type="gramEnd"/>
      <w:r w:rsidRPr="009166CC">
        <w:rPr>
          <w:rFonts w:ascii="Times New Roman" w:eastAsia="Times New Roman" w:hAnsi="Times New Roman" w:cs="Times New Roman"/>
          <w:sz w:val="24"/>
          <w:szCs w:val="24"/>
          <w:lang w:val="en-US"/>
        </w:rPr>
        <w:t xml:space="preserve"> On je ispričao da je snimao devojčice koje su u kostimima balerina plesale uz muziku iz Diznijevog crtanog filma "Frozen", da bi ih potom obe ugušio jastukom. Četiri </w:t>
      </w:r>
      <w:proofErr w:type="gramStart"/>
      <w:r w:rsidRPr="009166CC">
        <w:rPr>
          <w:rFonts w:ascii="Times New Roman" w:eastAsia="Times New Roman" w:hAnsi="Times New Roman" w:cs="Times New Roman"/>
          <w:sz w:val="24"/>
          <w:szCs w:val="24"/>
          <w:lang w:val="en-US"/>
        </w:rPr>
        <w:t>dana</w:t>
      </w:r>
      <w:proofErr w:type="gramEnd"/>
      <w:r w:rsidRPr="009166CC">
        <w:rPr>
          <w:rFonts w:ascii="Times New Roman" w:eastAsia="Times New Roman" w:hAnsi="Times New Roman" w:cs="Times New Roman"/>
          <w:sz w:val="24"/>
          <w:szCs w:val="24"/>
          <w:lang w:val="en-US"/>
        </w:rPr>
        <w:t xml:space="preserve"> pre zločina Mihajo je na "Guglu" tražio pojam "kako da ubijem bivšu ženu". </w:t>
      </w:r>
      <w:proofErr w:type="gramStart"/>
      <w:r w:rsidRPr="009166CC">
        <w:rPr>
          <w:rFonts w:ascii="Times New Roman" w:eastAsia="Times New Roman" w:hAnsi="Times New Roman" w:cs="Times New Roman"/>
          <w:sz w:val="24"/>
          <w:szCs w:val="24"/>
          <w:lang w:val="en-US"/>
        </w:rPr>
        <w:t>Posle ubistva devojčica, Mihajo ih je okupao i presvukao, da bi potom pozvao policiju.</w:t>
      </w:r>
      <w:proofErr w:type="gramEnd"/>
      <w:r w:rsidRPr="009166CC">
        <w:rPr>
          <w:rFonts w:ascii="Times New Roman" w:eastAsia="Times New Roman" w:hAnsi="Times New Roman" w:cs="Times New Roman"/>
          <w:sz w:val="24"/>
          <w:szCs w:val="24"/>
          <w:lang w:val="en-US"/>
        </w:rPr>
        <w:t xml:space="preserve"> On je rekao da se njegovo rastuće neprijateljstvo </w:t>
      </w:r>
      <w:proofErr w:type="gramStart"/>
      <w:r w:rsidRPr="009166CC">
        <w:rPr>
          <w:rFonts w:ascii="Times New Roman" w:eastAsia="Times New Roman" w:hAnsi="Times New Roman" w:cs="Times New Roman"/>
          <w:sz w:val="24"/>
          <w:szCs w:val="24"/>
          <w:lang w:val="en-US"/>
        </w:rPr>
        <w:t>sa</w:t>
      </w:r>
      <w:proofErr w:type="gramEnd"/>
      <w:r w:rsidRPr="009166CC">
        <w:rPr>
          <w:rFonts w:ascii="Times New Roman" w:eastAsia="Times New Roman" w:hAnsi="Times New Roman" w:cs="Times New Roman"/>
          <w:sz w:val="24"/>
          <w:szCs w:val="24"/>
          <w:lang w:val="en-US"/>
        </w:rPr>
        <w:t xml:space="preserve"> bivšom ženom u vezi sa vremenom koje može da provodi sa decom još više razbuktalo kada je otkrio da ona ima novog partnera. </w:t>
      </w:r>
      <w:proofErr w:type="gramStart"/>
      <w:r w:rsidRPr="009166CC">
        <w:rPr>
          <w:rFonts w:ascii="Times New Roman" w:eastAsia="Times New Roman" w:hAnsi="Times New Roman" w:cs="Times New Roman"/>
          <w:sz w:val="24"/>
          <w:szCs w:val="24"/>
          <w:lang w:val="en-US"/>
        </w:rPr>
        <w:t>Mihajo kaže da je devojčice ubio iz osvete zbog toga.</w:t>
      </w:r>
      <w:proofErr w:type="gramEnd"/>
      <w:r w:rsidRPr="009166CC">
        <w:rPr>
          <w:rFonts w:ascii="Times New Roman" w:eastAsia="Times New Roman" w:hAnsi="Times New Roman" w:cs="Times New Roman"/>
          <w:sz w:val="24"/>
          <w:szCs w:val="24"/>
          <w:lang w:val="en-US"/>
        </w:rPr>
        <w:t xml:space="preserve"> - Neka sud zabeleži da je ovo bio glavni uzrok krivičnog dela - kazao je tužilac Gevin Silbert. Tužilac je naveo da je nakon raspada braka Mihajo rekao čoveku </w:t>
      </w:r>
      <w:proofErr w:type="gramStart"/>
      <w:r w:rsidRPr="009166CC">
        <w:rPr>
          <w:rFonts w:ascii="Times New Roman" w:eastAsia="Times New Roman" w:hAnsi="Times New Roman" w:cs="Times New Roman"/>
          <w:sz w:val="24"/>
          <w:szCs w:val="24"/>
          <w:lang w:val="en-US"/>
        </w:rPr>
        <w:t>sa</w:t>
      </w:r>
      <w:proofErr w:type="gramEnd"/>
      <w:r w:rsidRPr="009166CC">
        <w:rPr>
          <w:rFonts w:ascii="Times New Roman" w:eastAsia="Times New Roman" w:hAnsi="Times New Roman" w:cs="Times New Roman"/>
          <w:sz w:val="24"/>
          <w:szCs w:val="24"/>
          <w:lang w:val="en-US"/>
        </w:rPr>
        <w:t xml:space="preserve"> kojim je radio da razmišlja na koji način bi mogao da ubije bivšu ženu, a da ne bude otkriven i da pritom osigura da njegove ćerke budu na sigurnom. - Četiri </w:t>
      </w:r>
      <w:proofErr w:type="gramStart"/>
      <w:r w:rsidRPr="009166CC">
        <w:rPr>
          <w:rFonts w:ascii="Times New Roman" w:eastAsia="Times New Roman" w:hAnsi="Times New Roman" w:cs="Times New Roman"/>
          <w:sz w:val="24"/>
          <w:szCs w:val="24"/>
          <w:lang w:val="en-US"/>
        </w:rPr>
        <w:t>dana</w:t>
      </w:r>
      <w:proofErr w:type="gramEnd"/>
      <w:r w:rsidRPr="009166CC">
        <w:rPr>
          <w:rFonts w:ascii="Times New Roman" w:eastAsia="Times New Roman" w:hAnsi="Times New Roman" w:cs="Times New Roman"/>
          <w:sz w:val="24"/>
          <w:szCs w:val="24"/>
          <w:lang w:val="en-US"/>
        </w:rPr>
        <w:t xml:space="preserve"> pre nego što je ubio devojčice guglovao je "kako da ubijem bivšu ženu" - navedeno je na sudu.</w:t>
      </w:r>
    </w:p>
    <w:p w:rsidR="009166CC" w:rsidRPr="009166CC" w:rsidRDefault="009166CC" w:rsidP="009166CC">
      <w:pPr>
        <w:spacing w:after="0" w:line="240" w:lineRule="auto"/>
        <w:rPr>
          <w:rFonts w:ascii="Times New Roman" w:eastAsia="Times New Roman" w:hAnsi="Times New Roman" w:cs="Times New Roman"/>
          <w:sz w:val="24"/>
          <w:szCs w:val="24"/>
        </w:rPr>
      </w:pPr>
    </w:p>
    <w:p w:rsidR="009166CC" w:rsidRPr="009166CC" w:rsidRDefault="004C1A68" w:rsidP="009166CC">
      <w:pPr>
        <w:spacing w:after="0" w:line="240" w:lineRule="auto"/>
        <w:jc w:val="center"/>
        <w:rPr>
          <w:rFonts w:ascii="Times New Roman" w:eastAsia="Times New Roman" w:hAnsi="Times New Roman" w:cs="Times New Roman"/>
          <w:sz w:val="24"/>
          <w:szCs w:val="24"/>
        </w:rPr>
      </w:pPr>
      <w:r w:rsidRPr="004C1A68">
        <w:rPr>
          <w:rFonts w:ascii="Times New Roman" w:eastAsia="Times New Roman" w:hAnsi="Times New Roman" w:cs="Times New Roman"/>
          <w:b/>
          <w:color w:val="FF0000"/>
          <w:sz w:val="28"/>
          <w:szCs w:val="24"/>
        </w:rPr>
        <w:t>Mađarska</w:t>
      </w:r>
      <w:r>
        <w:rPr>
          <w:rFonts w:ascii="Times New Roman" w:eastAsia="Times New Roman" w:hAnsi="Times New Roman" w:cs="Times New Roman"/>
          <w:b/>
          <w:color w:val="FF0000"/>
          <w:sz w:val="28"/>
          <w:szCs w:val="24"/>
        </w:rPr>
        <w:t xml:space="preserve">: </w:t>
      </w:r>
      <w:r w:rsidR="009166CC" w:rsidRPr="009166CC">
        <w:rPr>
          <w:rFonts w:ascii="Times New Roman" w:eastAsia="Times New Roman" w:hAnsi="Times New Roman" w:cs="Times New Roman"/>
          <w:b/>
          <w:color w:val="FF0000"/>
          <w:sz w:val="28"/>
          <w:szCs w:val="24"/>
        </w:rPr>
        <w:t xml:space="preserve">Uhapšena devojka koja je krenula u džihad </w:t>
      </w:r>
      <w:r w:rsidRPr="004C1A68">
        <w:rPr>
          <w:rFonts w:ascii="Times New Roman" w:eastAsia="Times New Roman" w:hAnsi="Times New Roman" w:cs="Times New Roman"/>
          <w:b/>
          <w:color w:val="FF0000"/>
          <w:sz w:val="28"/>
          <w:szCs w:val="24"/>
        </w:rPr>
        <w:t>iz Holandije</w:t>
      </w:r>
    </w:p>
    <w:p w:rsidR="009166CC" w:rsidRDefault="009166CC" w:rsidP="009166CC">
      <w:pPr>
        <w:spacing w:after="0" w:line="240" w:lineRule="auto"/>
        <w:ind w:firstLine="720"/>
        <w:jc w:val="both"/>
        <w:rPr>
          <w:rFonts w:ascii="Times New Roman" w:eastAsia="Times New Roman" w:hAnsi="Times New Roman" w:cs="Times New Roman"/>
          <w:sz w:val="24"/>
          <w:szCs w:val="24"/>
        </w:rPr>
      </w:pPr>
    </w:p>
    <w:p w:rsidR="009166CC" w:rsidRPr="009166CC" w:rsidRDefault="009166CC" w:rsidP="009166CC">
      <w:pPr>
        <w:spacing w:after="0" w:line="240" w:lineRule="auto"/>
        <w:ind w:firstLine="720"/>
        <w:jc w:val="both"/>
        <w:rPr>
          <w:rFonts w:ascii="Times New Roman" w:eastAsia="Times New Roman" w:hAnsi="Times New Roman" w:cs="Times New Roman"/>
          <w:sz w:val="24"/>
          <w:szCs w:val="24"/>
        </w:rPr>
      </w:pPr>
      <w:r w:rsidRPr="009166CC">
        <w:rPr>
          <w:rFonts w:ascii="Times New Roman" w:eastAsia="Times New Roman" w:hAnsi="Times New Roman" w:cs="Times New Roman"/>
          <w:sz w:val="24"/>
          <w:szCs w:val="24"/>
        </w:rPr>
        <w:t xml:space="preserve">Mađarska policija privela je 16-godišnju devojku iz Holandije koja se uputila u Siriju da bi se pridružila terorističkoj organizaciji "Islamska država", saopšteno je iz mađarske Službe za borbu protiv terorizma.  U saopštenju se navodi da je devojka, koja je marokanskog porijekla, </w:t>
      </w:r>
      <w:r w:rsidRPr="009166CC">
        <w:rPr>
          <w:rFonts w:ascii="Times New Roman" w:eastAsia="Times New Roman" w:hAnsi="Times New Roman" w:cs="Times New Roman"/>
          <w:sz w:val="24"/>
          <w:szCs w:val="24"/>
        </w:rPr>
        <w:lastRenderedPageBreak/>
        <w:t>juče predata holandskim vlastima.   Mađarska policija je 29. oktobra, prilikom kontrole u vozu na relaciji Budimpešta - Beograd, nedaleko od granice sa Srbijom, utvrdila da devojka poseduje lažna dokumenta, navodi se u saopštenju.   Mađarska policija je ustanovila da holandske vlasti traže tu devojku pod sumnjom da želi da se priduži radikalnim islamistima.   Utvrđeno je da je redovno posjećivala sajtove preko kojih se regrutuju pripadnici "Islamske države", a na osnovu mreže kontakata, pretpostavlja se da je željela da se nastani u centru za žene u nekom od gradova koji su pod kontrolom ove grupe.</w:t>
      </w:r>
    </w:p>
    <w:p w:rsidR="009166CC" w:rsidRPr="009166CC" w:rsidRDefault="009166CC" w:rsidP="009166CC">
      <w:pPr>
        <w:spacing w:after="0" w:line="240" w:lineRule="auto"/>
        <w:jc w:val="both"/>
        <w:rPr>
          <w:rFonts w:ascii="Times New Roman" w:eastAsia="Times New Roman" w:hAnsi="Times New Roman" w:cs="Times New Roman"/>
          <w:sz w:val="24"/>
          <w:szCs w:val="24"/>
        </w:rPr>
      </w:pPr>
    </w:p>
    <w:p w:rsidR="009166CC" w:rsidRPr="009166CC" w:rsidRDefault="009166CC" w:rsidP="009166CC">
      <w:pPr>
        <w:spacing w:after="0" w:line="240" w:lineRule="auto"/>
        <w:jc w:val="center"/>
        <w:rPr>
          <w:rFonts w:ascii="Times New Roman" w:eastAsia="Times New Roman" w:hAnsi="Times New Roman" w:cs="Times New Roman"/>
          <w:b/>
          <w:color w:val="FF0000"/>
          <w:sz w:val="28"/>
          <w:szCs w:val="24"/>
          <w:lang w:val="en-US"/>
        </w:rPr>
      </w:pPr>
      <w:r w:rsidRPr="009166CC">
        <w:rPr>
          <w:rFonts w:ascii="Times New Roman" w:eastAsia="Times New Roman" w:hAnsi="Times New Roman" w:cs="Times New Roman"/>
          <w:b/>
          <w:color w:val="FF0000"/>
          <w:sz w:val="28"/>
          <w:szCs w:val="24"/>
          <w:lang w:val="en-US"/>
        </w:rPr>
        <w:t>Bivša navijačica i žena milijardera u seksualnoj aferi s dečakom</w:t>
      </w:r>
    </w:p>
    <w:p w:rsidR="009166CC" w:rsidRPr="009166CC" w:rsidRDefault="009166CC" w:rsidP="009166CC">
      <w:pPr>
        <w:spacing w:after="0" w:line="240" w:lineRule="auto"/>
        <w:jc w:val="both"/>
        <w:rPr>
          <w:rFonts w:ascii="Times New Roman" w:eastAsia="Times New Roman" w:hAnsi="Times New Roman" w:cs="Times New Roman"/>
          <w:sz w:val="24"/>
          <w:szCs w:val="24"/>
          <w:lang w:val="en-US"/>
        </w:rPr>
      </w:pPr>
    </w:p>
    <w:p w:rsidR="009166CC" w:rsidRDefault="009166CC" w:rsidP="009166CC">
      <w:pPr>
        <w:spacing w:after="0" w:line="240" w:lineRule="auto"/>
        <w:ind w:firstLine="720"/>
        <w:jc w:val="both"/>
        <w:rPr>
          <w:rFonts w:ascii="Times New Roman" w:eastAsia="Times New Roman" w:hAnsi="Times New Roman" w:cs="Times New Roman"/>
          <w:sz w:val="24"/>
          <w:szCs w:val="24"/>
          <w:lang w:val="en-US"/>
        </w:rPr>
      </w:pPr>
      <w:r w:rsidRPr="009166CC">
        <w:rPr>
          <w:rFonts w:ascii="Times New Roman" w:eastAsia="Times New Roman" w:hAnsi="Times New Roman" w:cs="Times New Roman"/>
          <w:noProof/>
          <w:sz w:val="24"/>
          <w:szCs w:val="24"/>
          <w:lang w:val="en-US"/>
        </w:rPr>
        <w:drawing>
          <wp:anchor distT="0" distB="0" distL="114300" distR="114300" simplePos="0" relativeHeight="251668480" behindDoc="1" locked="0" layoutInCell="1" allowOverlap="1" wp14:anchorId="7B64B953" wp14:editId="6226917F">
            <wp:simplePos x="0" y="0"/>
            <wp:positionH relativeFrom="column">
              <wp:posOffset>3547745</wp:posOffset>
            </wp:positionH>
            <wp:positionV relativeFrom="paragraph">
              <wp:posOffset>219710</wp:posOffset>
            </wp:positionV>
            <wp:extent cx="2390775" cy="1372870"/>
            <wp:effectExtent l="0" t="0" r="9525" b="0"/>
            <wp:wrapTight wrapText="bothSides">
              <wp:wrapPolygon edited="0">
                <wp:start x="0" y="0"/>
                <wp:lineTo x="0" y="21280"/>
                <wp:lineTo x="21514" y="21280"/>
                <wp:lineTo x="21514" y="0"/>
                <wp:lineTo x="0" y="0"/>
              </wp:wrapPolygon>
            </wp:wrapTight>
            <wp:docPr id="10" name="Picture 10" descr="http://www.blic.rs/data/images/2014-11-06/533256_moli-02_f.jpg?ver=141526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4-11-06/533256_moli-02_f.jpg?ver=1415261302"/>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90775" cy="137287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9166CC">
        <w:rPr>
          <w:rFonts w:ascii="Times New Roman" w:eastAsia="Times New Roman" w:hAnsi="Times New Roman" w:cs="Times New Roman"/>
          <w:sz w:val="24"/>
          <w:szCs w:val="24"/>
          <w:lang w:val="en-US"/>
        </w:rPr>
        <w:t>Bivša navijačica kluba Baltimor Rejvens iz NFL lige Moli Šetak (47), uhapšena je zbog seksualnog zlostavljanja maloletnika.</w:t>
      </w:r>
      <w:proofErr w:type="gramEnd"/>
      <w:r w:rsidRPr="009166CC">
        <w:rPr>
          <w:rFonts w:ascii="Times New Roman" w:eastAsia="Times New Roman" w:hAnsi="Times New Roman" w:cs="Times New Roman"/>
          <w:sz w:val="24"/>
          <w:szCs w:val="24"/>
          <w:lang w:val="en-US"/>
        </w:rPr>
        <w:t xml:space="preserve"> Gospođa Šetak, koja je i sama majka troje dece, bila je pod istragom poslednjih nekoliko nedelja zbog navodnog stupanja u seksualne odnose s učenikom (15) iz Baltimora, piše "Jutarnji list" Prema policijskom izveštaju, sve je počelo kada je optužena počela da komentariše fotografije koje je tinejdžer objavljivao na Instagramu, nakon čega se veza razbuktala.  </w:t>
      </w:r>
      <w:proofErr w:type="gramStart"/>
      <w:r w:rsidRPr="009166CC">
        <w:rPr>
          <w:rFonts w:ascii="Times New Roman" w:eastAsia="Times New Roman" w:hAnsi="Times New Roman" w:cs="Times New Roman"/>
          <w:sz w:val="24"/>
          <w:szCs w:val="24"/>
          <w:lang w:val="en-US"/>
        </w:rPr>
        <w:t>Kako se veza između dvoje ilegalnih ljubavnika razvijala, gospođa Šetak, inače bivša žena milijardera i kralja nuklearnih elektrana Meja Šetaka, počela je da dolazi u školu po ljubavnika pa bi ga za vreme pauze odvela u garažu gde bi se ljubili i dodirivali.</w:t>
      </w:r>
      <w:proofErr w:type="gramEnd"/>
      <w:r w:rsidRPr="009166CC">
        <w:rPr>
          <w:rFonts w:ascii="Times New Roman" w:eastAsia="Times New Roman" w:hAnsi="Times New Roman" w:cs="Times New Roman"/>
          <w:sz w:val="24"/>
          <w:szCs w:val="24"/>
          <w:lang w:val="en-US"/>
        </w:rPr>
        <w:t xml:space="preserve">  Tokom praznika rada ona je, prema optužnici, unajmila kuću </w:t>
      </w:r>
      <w:proofErr w:type="gramStart"/>
      <w:r w:rsidRPr="009166CC">
        <w:rPr>
          <w:rFonts w:ascii="Times New Roman" w:eastAsia="Times New Roman" w:hAnsi="Times New Roman" w:cs="Times New Roman"/>
          <w:sz w:val="24"/>
          <w:szCs w:val="24"/>
          <w:lang w:val="en-US"/>
        </w:rPr>
        <w:t>na</w:t>
      </w:r>
      <w:proofErr w:type="gramEnd"/>
      <w:r w:rsidRPr="009166CC">
        <w:rPr>
          <w:rFonts w:ascii="Times New Roman" w:eastAsia="Times New Roman" w:hAnsi="Times New Roman" w:cs="Times New Roman"/>
          <w:sz w:val="24"/>
          <w:szCs w:val="24"/>
          <w:lang w:val="en-US"/>
        </w:rPr>
        <w:t xml:space="preserve"> plaži u Delaveru u koju je dovela sina i njegove prijatelje. </w:t>
      </w:r>
      <w:proofErr w:type="gramStart"/>
      <w:r w:rsidRPr="009166CC">
        <w:rPr>
          <w:rFonts w:ascii="Times New Roman" w:eastAsia="Times New Roman" w:hAnsi="Times New Roman" w:cs="Times New Roman"/>
          <w:sz w:val="24"/>
          <w:szCs w:val="24"/>
          <w:lang w:val="en-US"/>
        </w:rPr>
        <w:t>Osim njih pozvala je i svog maloletnog ljubavnika uz obećanje njegovom ocu da mu neće dozvoliti konzumiranje alkohola.</w:t>
      </w:r>
      <w:proofErr w:type="gramEnd"/>
      <w:r w:rsidRPr="009166CC">
        <w:rPr>
          <w:rFonts w:ascii="Times New Roman" w:eastAsia="Times New Roman" w:hAnsi="Times New Roman" w:cs="Times New Roman"/>
          <w:sz w:val="24"/>
          <w:szCs w:val="24"/>
          <w:lang w:val="en-US"/>
        </w:rPr>
        <w:t xml:space="preserve"> </w:t>
      </w:r>
      <w:proofErr w:type="gramStart"/>
      <w:r w:rsidRPr="009166CC">
        <w:rPr>
          <w:rFonts w:ascii="Times New Roman" w:eastAsia="Times New Roman" w:hAnsi="Times New Roman" w:cs="Times New Roman"/>
          <w:sz w:val="24"/>
          <w:szCs w:val="24"/>
          <w:lang w:val="en-US"/>
        </w:rPr>
        <w:t>Policija tvrdi da mu je oprkos tome nudila vino.</w:t>
      </w:r>
      <w:proofErr w:type="gramEnd"/>
      <w:r w:rsidRPr="009166CC">
        <w:rPr>
          <w:rFonts w:ascii="Times New Roman" w:eastAsia="Times New Roman" w:hAnsi="Times New Roman" w:cs="Times New Roman"/>
          <w:sz w:val="24"/>
          <w:szCs w:val="24"/>
          <w:lang w:val="en-US"/>
        </w:rPr>
        <w:t xml:space="preserve"> Tog vikenda, tačnije u subotu oko dva ujutro, nekadašnja navijačica je otišla u prodavnicu po pivo zamolivši maloletnika da ide s njom</w:t>
      </w:r>
      <w:proofErr w:type="gramStart"/>
      <w:r w:rsidRPr="009166CC">
        <w:rPr>
          <w:rFonts w:ascii="Times New Roman" w:eastAsia="Times New Roman" w:hAnsi="Times New Roman" w:cs="Times New Roman"/>
          <w:sz w:val="24"/>
          <w:szCs w:val="24"/>
          <w:lang w:val="en-US"/>
        </w:rPr>
        <w:t>  da</w:t>
      </w:r>
      <w:proofErr w:type="gramEnd"/>
      <w:r w:rsidRPr="009166CC">
        <w:rPr>
          <w:rFonts w:ascii="Times New Roman" w:eastAsia="Times New Roman" w:hAnsi="Times New Roman" w:cs="Times New Roman"/>
          <w:sz w:val="24"/>
          <w:szCs w:val="24"/>
          <w:lang w:val="en-US"/>
        </w:rPr>
        <w:t xml:space="preserve"> prošeta psa kad se vrati kući. </w:t>
      </w:r>
      <w:proofErr w:type="gramStart"/>
      <w:r w:rsidRPr="009166CC">
        <w:rPr>
          <w:rFonts w:ascii="Times New Roman" w:eastAsia="Times New Roman" w:hAnsi="Times New Roman" w:cs="Times New Roman"/>
          <w:sz w:val="24"/>
          <w:szCs w:val="24"/>
          <w:lang w:val="en-US"/>
        </w:rPr>
        <w:t>Ipak stvari su krenule drugim tokom.</w:t>
      </w:r>
      <w:proofErr w:type="gramEnd"/>
      <w:r w:rsidRPr="009166CC">
        <w:rPr>
          <w:rFonts w:ascii="Times New Roman" w:eastAsia="Times New Roman" w:hAnsi="Times New Roman" w:cs="Times New Roman"/>
          <w:sz w:val="24"/>
          <w:szCs w:val="24"/>
          <w:lang w:val="en-US"/>
        </w:rPr>
        <w:t xml:space="preserve"> Navijačica je umesto šetnje psa maloletnika oralno zadovoljila dok su se istovremeno njen sin i prijatelji zabavljali </w:t>
      </w:r>
      <w:proofErr w:type="gramStart"/>
      <w:r w:rsidRPr="009166CC">
        <w:rPr>
          <w:rFonts w:ascii="Times New Roman" w:eastAsia="Times New Roman" w:hAnsi="Times New Roman" w:cs="Times New Roman"/>
          <w:sz w:val="24"/>
          <w:szCs w:val="24"/>
          <w:lang w:val="en-US"/>
        </w:rPr>
        <w:t>na</w:t>
      </w:r>
      <w:proofErr w:type="gramEnd"/>
      <w:r w:rsidRPr="009166CC">
        <w:rPr>
          <w:rFonts w:ascii="Times New Roman" w:eastAsia="Times New Roman" w:hAnsi="Times New Roman" w:cs="Times New Roman"/>
          <w:sz w:val="24"/>
          <w:szCs w:val="24"/>
          <w:lang w:val="en-US"/>
        </w:rPr>
        <w:t xml:space="preserve"> terasi kuće u kojoj su boravili Nekoliko sati posle toga, poručila je mladiću da bi trebao da ide u krevet, ali je on otišao u njenu sobu. </w:t>
      </w:r>
      <w:proofErr w:type="gramStart"/>
      <w:r w:rsidRPr="009166CC">
        <w:rPr>
          <w:rFonts w:ascii="Times New Roman" w:eastAsia="Times New Roman" w:hAnsi="Times New Roman" w:cs="Times New Roman"/>
          <w:sz w:val="24"/>
          <w:szCs w:val="24"/>
          <w:lang w:val="en-US"/>
        </w:rPr>
        <w:t>Policija tvrdi da se zlostavljačica skinula nakon čega je ponovno imala oralni seks s mladićem.</w:t>
      </w:r>
      <w:proofErr w:type="gramEnd"/>
      <w:r w:rsidRPr="009166CC">
        <w:rPr>
          <w:rFonts w:ascii="Times New Roman" w:eastAsia="Times New Roman" w:hAnsi="Times New Roman" w:cs="Times New Roman"/>
          <w:sz w:val="24"/>
          <w:szCs w:val="24"/>
          <w:lang w:val="en-US"/>
        </w:rPr>
        <w:t xml:space="preserve"> </w:t>
      </w:r>
      <w:proofErr w:type="gramStart"/>
      <w:r w:rsidRPr="009166CC">
        <w:rPr>
          <w:rFonts w:ascii="Times New Roman" w:eastAsia="Times New Roman" w:hAnsi="Times New Roman" w:cs="Times New Roman"/>
          <w:sz w:val="24"/>
          <w:szCs w:val="24"/>
          <w:lang w:val="en-US"/>
        </w:rPr>
        <w:t>ada</w:t>
      </w:r>
      <w:proofErr w:type="gramEnd"/>
      <w:r w:rsidRPr="009166CC">
        <w:rPr>
          <w:rFonts w:ascii="Times New Roman" w:eastAsia="Times New Roman" w:hAnsi="Times New Roman" w:cs="Times New Roman"/>
          <w:sz w:val="24"/>
          <w:szCs w:val="24"/>
          <w:lang w:val="en-US"/>
        </w:rPr>
        <w:t xml:space="preserve"> mu je rekla da će voditi ljubav s njim ukoliko on to želi, ali je on navodno otišao iz sobe. </w:t>
      </w:r>
      <w:proofErr w:type="gramStart"/>
      <w:r w:rsidRPr="009166CC">
        <w:rPr>
          <w:rFonts w:ascii="Times New Roman" w:eastAsia="Times New Roman" w:hAnsi="Times New Roman" w:cs="Times New Roman"/>
          <w:sz w:val="24"/>
          <w:szCs w:val="24"/>
          <w:lang w:val="en-US"/>
        </w:rPr>
        <w:t>Posle toga joj se više nije javljao.</w:t>
      </w:r>
      <w:proofErr w:type="gramEnd"/>
      <w:r w:rsidRPr="009166CC">
        <w:rPr>
          <w:rFonts w:ascii="Times New Roman" w:eastAsia="Times New Roman" w:hAnsi="Times New Roman" w:cs="Times New Roman"/>
          <w:sz w:val="24"/>
          <w:szCs w:val="24"/>
          <w:lang w:val="en-US"/>
        </w:rPr>
        <w:t xml:space="preserve"> Nekoliko nedelja nakon razuzdanog vikenda, javila mu se </w:t>
      </w:r>
      <w:proofErr w:type="gramStart"/>
      <w:r w:rsidRPr="009166CC">
        <w:rPr>
          <w:rFonts w:ascii="Times New Roman" w:eastAsia="Times New Roman" w:hAnsi="Times New Roman" w:cs="Times New Roman"/>
          <w:sz w:val="24"/>
          <w:szCs w:val="24"/>
          <w:lang w:val="en-US"/>
        </w:rPr>
        <w:t>na</w:t>
      </w:r>
      <w:proofErr w:type="gramEnd"/>
      <w:r w:rsidRPr="009166CC">
        <w:rPr>
          <w:rFonts w:ascii="Times New Roman" w:eastAsia="Times New Roman" w:hAnsi="Times New Roman" w:cs="Times New Roman"/>
          <w:sz w:val="24"/>
          <w:szCs w:val="24"/>
          <w:lang w:val="en-US"/>
        </w:rPr>
        <w:t xml:space="preserve"> Instagramu. Maloletnik je krajem avgusta o svemu obavestio policiju što je </w:t>
      </w:r>
      <w:proofErr w:type="gramStart"/>
      <w:r w:rsidRPr="009166CC">
        <w:rPr>
          <w:rFonts w:ascii="Times New Roman" w:eastAsia="Times New Roman" w:hAnsi="Times New Roman" w:cs="Times New Roman"/>
          <w:sz w:val="24"/>
          <w:szCs w:val="24"/>
          <w:lang w:val="en-US"/>
        </w:rPr>
        <w:t>na</w:t>
      </w:r>
      <w:proofErr w:type="gramEnd"/>
      <w:r w:rsidRPr="009166CC">
        <w:rPr>
          <w:rFonts w:ascii="Times New Roman" w:eastAsia="Times New Roman" w:hAnsi="Times New Roman" w:cs="Times New Roman"/>
          <w:sz w:val="24"/>
          <w:szCs w:val="24"/>
          <w:lang w:val="en-US"/>
        </w:rPr>
        <w:t xml:space="preserve"> kraju kulminiralo njenim hapšenjem.</w:t>
      </w:r>
    </w:p>
    <w:p w:rsidR="004C1A68" w:rsidRPr="009166CC" w:rsidRDefault="004C1A68" w:rsidP="009166CC">
      <w:pPr>
        <w:spacing w:after="0" w:line="240" w:lineRule="auto"/>
        <w:ind w:firstLine="720"/>
        <w:jc w:val="both"/>
        <w:rPr>
          <w:rFonts w:ascii="Times New Roman" w:eastAsia="Times New Roman" w:hAnsi="Times New Roman" w:cs="Times New Roman"/>
          <w:sz w:val="24"/>
          <w:szCs w:val="24"/>
          <w:lang w:val="en-US"/>
        </w:rPr>
      </w:pPr>
    </w:p>
    <w:p w:rsidR="004C1A68" w:rsidRPr="00263B49" w:rsidRDefault="004C1A68" w:rsidP="004C1A68">
      <w:pPr>
        <w:spacing w:after="0" w:line="240" w:lineRule="auto"/>
        <w:jc w:val="center"/>
        <w:rPr>
          <w:rFonts w:ascii="Times New Roman" w:eastAsia="Times New Roman" w:hAnsi="Times New Roman" w:cs="Times New Roman"/>
          <w:b/>
          <w:bCs/>
          <w:noProof/>
          <w:color w:val="0000CC"/>
          <w:sz w:val="28"/>
          <w:szCs w:val="24"/>
          <w:lang w:val="sr-Cyrl-RS"/>
        </w:rPr>
      </w:pPr>
      <w:r w:rsidRPr="00263B49">
        <w:rPr>
          <w:rFonts w:ascii="Times New Roman" w:eastAsia="Times New Roman" w:hAnsi="Times New Roman" w:cs="Times New Roman"/>
          <w:b/>
          <w:bCs/>
          <w:noProof/>
          <w:color w:val="0000CC"/>
          <w:sz w:val="28"/>
          <w:szCs w:val="24"/>
          <w:lang w:val="en-US"/>
        </w:rPr>
        <w:t>Nastavljen protest učenika u Grčkoj</w:t>
      </w:r>
    </w:p>
    <w:p w:rsidR="004C1A68" w:rsidRDefault="004C1A68" w:rsidP="004C1A68">
      <w:pPr>
        <w:spacing w:after="0" w:line="240" w:lineRule="auto"/>
        <w:rPr>
          <w:rFonts w:ascii="Times New Roman" w:eastAsia="Times New Roman" w:hAnsi="Times New Roman" w:cs="Times New Roman"/>
          <w:b/>
          <w:bCs/>
          <w:noProof/>
          <w:sz w:val="28"/>
          <w:szCs w:val="24"/>
          <w:lang w:val="sr-Cyrl-RS"/>
        </w:rPr>
      </w:pPr>
    </w:p>
    <w:p w:rsidR="004C1A68" w:rsidRPr="009166CC" w:rsidRDefault="004C1A68" w:rsidP="004C1A68">
      <w:pPr>
        <w:spacing w:after="0" w:line="240" w:lineRule="auto"/>
        <w:ind w:firstLine="720"/>
        <w:jc w:val="both"/>
        <w:rPr>
          <w:rFonts w:ascii="Times New Roman" w:eastAsia="Times New Roman" w:hAnsi="Times New Roman" w:cs="Times New Roman"/>
          <w:b/>
          <w:bCs/>
          <w:noProof/>
          <w:sz w:val="28"/>
          <w:szCs w:val="24"/>
          <w:lang w:val="en-US"/>
        </w:rPr>
      </w:pPr>
      <w:r w:rsidRPr="00263B49">
        <w:rPr>
          <w:rFonts w:ascii="Times New Roman" w:eastAsia="Times New Roman" w:hAnsi="Times New Roman" w:cs="Times New Roman"/>
          <w:bCs/>
          <w:noProof/>
          <w:sz w:val="24"/>
          <w:szCs w:val="24"/>
          <w:lang w:val="en-US"/>
        </w:rPr>
        <w:t>Učenici atinskih srednjih škola juče popodne održali su protest u centru grada, na kojem je, prema saopštenju organizatora, bilo oko 3.000 đaka, dok policija broj demonstranata procenjuje na oko 1.000.</w:t>
      </w:r>
      <w:r>
        <w:rPr>
          <w:rFonts w:ascii="Times New Roman" w:eastAsia="Times New Roman" w:hAnsi="Times New Roman" w:cs="Times New Roman"/>
          <w:b/>
          <w:bCs/>
          <w:noProof/>
          <w:sz w:val="28"/>
          <w:szCs w:val="24"/>
          <w:lang w:val="sr-Cyrl-RS"/>
        </w:rPr>
        <w:t xml:space="preserve"> </w:t>
      </w:r>
      <w:r w:rsidRPr="00263B49">
        <w:rPr>
          <w:rFonts w:ascii="Times New Roman" w:eastAsia="Times New Roman" w:hAnsi="Times New Roman" w:cs="Times New Roman"/>
          <w:bCs/>
          <w:noProof/>
          <w:sz w:val="24"/>
          <w:szCs w:val="24"/>
          <w:lang w:val="en-US"/>
        </w:rPr>
        <w:t>Srednjoškolci širom Grčke protestuju već više dana zbog nezadovoljstva reformom školstva, manjkom nastavnog osoblja i udžbenika, ispitnim pitanjima i problemima u izgradnji novih školskih objekata.</w:t>
      </w:r>
      <w:r>
        <w:rPr>
          <w:rFonts w:ascii="Times New Roman" w:eastAsia="Times New Roman" w:hAnsi="Times New Roman" w:cs="Times New Roman"/>
          <w:b/>
          <w:bCs/>
          <w:noProof/>
          <w:sz w:val="28"/>
          <w:szCs w:val="24"/>
          <w:lang w:val="sr-Cyrl-RS"/>
        </w:rPr>
        <w:t xml:space="preserve"> </w:t>
      </w:r>
      <w:r>
        <w:rPr>
          <w:rFonts w:ascii="Times New Roman" w:eastAsia="Times New Roman" w:hAnsi="Times New Roman" w:cs="Times New Roman"/>
          <w:bCs/>
          <w:noProof/>
          <w:sz w:val="24"/>
          <w:szCs w:val="24"/>
          <w:lang w:val="en-US"/>
        </w:rPr>
        <w:t xml:space="preserve">Na </w:t>
      </w:r>
      <w:r w:rsidRPr="00263B49">
        <w:rPr>
          <w:rFonts w:ascii="Times New Roman" w:eastAsia="Times New Roman" w:hAnsi="Times New Roman" w:cs="Times New Roman"/>
          <w:bCs/>
          <w:noProof/>
          <w:sz w:val="24"/>
          <w:szCs w:val="24"/>
          <w:lang w:val="en-US"/>
        </w:rPr>
        <w:t>protestu</w:t>
      </w:r>
      <w:r>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rPr>
        <w:t xml:space="preserve">u četvrtak </w:t>
      </w:r>
      <w:r w:rsidRPr="00263B49">
        <w:rPr>
          <w:rFonts w:ascii="Times New Roman" w:eastAsia="Times New Roman" w:hAnsi="Times New Roman" w:cs="Times New Roman"/>
          <w:bCs/>
          <w:noProof/>
          <w:sz w:val="24"/>
          <w:szCs w:val="24"/>
          <w:lang w:val="en-US"/>
        </w:rPr>
        <w:t xml:space="preserve"> su registrovani samo manji incidenti. Đaci su između ostalog gađali voćem policajce ispred zgrade grčkog parlamenta.</w:t>
      </w:r>
      <w:r>
        <w:rPr>
          <w:rFonts w:ascii="Times New Roman" w:eastAsia="Times New Roman" w:hAnsi="Times New Roman" w:cs="Times New Roman"/>
          <w:b/>
          <w:bCs/>
          <w:noProof/>
          <w:sz w:val="28"/>
          <w:szCs w:val="24"/>
          <w:lang w:val="en-US"/>
        </w:rPr>
        <w:t xml:space="preserve"> </w:t>
      </w:r>
      <w:r w:rsidRPr="00263B49">
        <w:rPr>
          <w:rFonts w:ascii="Times New Roman" w:eastAsia="Times New Roman" w:hAnsi="Times New Roman" w:cs="Times New Roman"/>
          <w:bCs/>
          <w:noProof/>
          <w:sz w:val="24"/>
          <w:szCs w:val="24"/>
          <w:lang w:val="en-US"/>
        </w:rPr>
        <w:t>Evrozoni, koji tradicionalno stražare ispred Spomenika neznanog junaka, su tokom protesta bili privremeno uklonjeni.</w:t>
      </w:r>
      <w:r>
        <w:rPr>
          <w:rFonts w:ascii="Times New Roman" w:eastAsia="Times New Roman" w:hAnsi="Times New Roman" w:cs="Times New Roman"/>
          <w:bCs/>
          <w:noProof/>
          <w:sz w:val="24"/>
          <w:szCs w:val="24"/>
          <w:lang w:val="en-US"/>
        </w:rPr>
        <w:t xml:space="preserve"> Ranije u četvrtak </w:t>
      </w:r>
      <w:r w:rsidRPr="00263B49">
        <w:rPr>
          <w:rFonts w:ascii="Times New Roman" w:eastAsia="Times New Roman" w:hAnsi="Times New Roman" w:cs="Times New Roman"/>
          <w:bCs/>
          <w:noProof/>
          <w:sz w:val="24"/>
          <w:szCs w:val="24"/>
          <w:lang w:val="en-US"/>
        </w:rPr>
        <w:t xml:space="preserve">, grupa od oko 500 studenata i učenika povezanih sa komunističkom partijom Grčke (KKE) je takođa protestovala ispred parlamenta.U međuvremenu </w:t>
      </w:r>
      <w:r w:rsidRPr="00263B49">
        <w:rPr>
          <w:rFonts w:ascii="Times New Roman" w:eastAsia="Times New Roman" w:hAnsi="Times New Roman" w:cs="Times New Roman"/>
          <w:bCs/>
          <w:noProof/>
          <w:sz w:val="24"/>
          <w:szCs w:val="24"/>
          <w:lang w:val="en-US"/>
        </w:rPr>
        <w:lastRenderedPageBreak/>
        <w:t>je grčko ministarastvo obrazovanja saopštilo da je broj srednjih škola u kojima učenici štrajkuju smanjen na 253 sa 580 u ponedeljak.</w:t>
      </w:r>
    </w:p>
    <w:p w:rsidR="009166CC" w:rsidRPr="009166CC" w:rsidRDefault="009166CC" w:rsidP="009166CC">
      <w:pPr>
        <w:spacing w:after="0" w:line="240" w:lineRule="auto"/>
        <w:rPr>
          <w:rFonts w:ascii="Times New Roman" w:eastAsia="Times New Roman" w:hAnsi="Times New Roman" w:cs="Times New Roman"/>
          <w:sz w:val="24"/>
          <w:szCs w:val="24"/>
        </w:rPr>
      </w:pPr>
    </w:p>
    <w:p w:rsidR="009166CC" w:rsidRPr="009166CC" w:rsidRDefault="009166CC" w:rsidP="009166CC">
      <w:pPr>
        <w:spacing w:after="0" w:line="240" w:lineRule="auto"/>
        <w:jc w:val="center"/>
        <w:rPr>
          <w:rFonts w:ascii="Times New Roman" w:eastAsia="Times New Roman" w:hAnsi="Times New Roman" w:cs="Times New Roman"/>
          <w:b/>
          <w:bCs/>
          <w:noProof/>
          <w:color w:val="9900CC"/>
          <w:sz w:val="28"/>
          <w:szCs w:val="24"/>
          <w:lang w:val="en-US"/>
        </w:rPr>
      </w:pPr>
      <w:r w:rsidRPr="009166CC">
        <w:rPr>
          <w:rFonts w:ascii="Times New Roman" w:eastAsia="Times New Roman" w:hAnsi="Times New Roman" w:cs="Times New Roman"/>
          <w:b/>
          <w:bCs/>
          <w:noProof/>
          <w:color w:val="9900CC"/>
          <w:sz w:val="28"/>
          <w:szCs w:val="24"/>
          <w:lang w:val="en-US"/>
        </w:rPr>
        <w:t>Ovo je najstariji geoglif na svetu, a pravila su ga deca </w:t>
      </w:r>
    </w:p>
    <w:p w:rsidR="009166CC" w:rsidRPr="009166CC" w:rsidRDefault="009166CC" w:rsidP="009166CC">
      <w:pPr>
        <w:spacing w:after="0" w:line="240" w:lineRule="auto"/>
        <w:jc w:val="both"/>
        <w:rPr>
          <w:rFonts w:ascii="Times New Roman" w:eastAsia="Times New Roman" w:hAnsi="Times New Roman" w:cs="Times New Roman"/>
          <w:bCs/>
          <w:noProof/>
          <w:sz w:val="24"/>
          <w:szCs w:val="24"/>
          <w:lang w:val="en-US"/>
        </w:rPr>
      </w:pPr>
    </w:p>
    <w:p w:rsidR="009166CC" w:rsidRPr="009166CC" w:rsidRDefault="009166CC" w:rsidP="009166CC">
      <w:pPr>
        <w:spacing w:after="0" w:line="240" w:lineRule="auto"/>
        <w:ind w:firstLine="720"/>
        <w:jc w:val="both"/>
        <w:rPr>
          <w:rFonts w:ascii="Times New Roman" w:eastAsia="Times New Roman" w:hAnsi="Times New Roman" w:cs="Times New Roman"/>
          <w:bCs/>
          <w:noProof/>
          <w:sz w:val="24"/>
          <w:szCs w:val="24"/>
          <w:lang w:val="en-US"/>
        </w:rPr>
      </w:pPr>
      <w:r w:rsidRPr="009166CC">
        <w:rPr>
          <w:rFonts w:ascii="Times New Roman" w:eastAsia="Times New Roman" w:hAnsi="Times New Roman" w:cs="Times New Roman"/>
          <w:bCs/>
          <w:noProof/>
          <w:sz w:val="24"/>
          <w:szCs w:val="24"/>
          <w:lang w:val="en-US"/>
        </w:rPr>
        <w:drawing>
          <wp:anchor distT="0" distB="0" distL="114300" distR="114300" simplePos="0" relativeHeight="251669504" behindDoc="1" locked="0" layoutInCell="1" allowOverlap="1" wp14:anchorId="7CA8A800" wp14:editId="6D41F34B">
            <wp:simplePos x="0" y="0"/>
            <wp:positionH relativeFrom="column">
              <wp:posOffset>3557905</wp:posOffset>
            </wp:positionH>
            <wp:positionV relativeFrom="paragraph">
              <wp:posOffset>263525</wp:posOffset>
            </wp:positionV>
            <wp:extent cx="2352675" cy="1351280"/>
            <wp:effectExtent l="0" t="0" r="9525" b="1270"/>
            <wp:wrapTight wrapText="bothSides">
              <wp:wrapPolygon edited="0">
                <wp:start x="0" y="0"/>
                <wp:lineTo x="0" y="21316"/>
                <wp:lineTo x="21513" y="21316"/>
                <wp:lineTo x="21513" y="0"/>
                <wp:lineTo x="0" y="0"/>
              </wp:wrapPolygon>
            </wp:wrapTight>
            <wp:docPr id="11" name="Picture 11" descr="http://www.blic.rs/data/images/2014-11-05/533211_informationitems1716_f.jpg?ver=1415226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lic.rs/data/images/2014-11-05/533211_informationitems1716_f.jpg?ver=1415226866"/>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52675" cy="1351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66CC">
        <w:rPr>
          <w:rFonts w:ascii="Times New Roman" w:eastAsia="Times New Roman" w:hAnsi="Times New Roman" w:cs="Times New Roman"/>
          <w:bCs/>
          <w:noProof/>
          <w:sz w:val="24"/>
          <w:szCs w:val="24"/>
          <w:lang w:val="en-US"/>
        </w:rPr>
        <w:t>U pravljenju ogromnog geoglifa u blizini ruskog jezera Zjuratkul na Uralu učestvovala su i deca, pokazala su nova istraživanja, prenosi “Siberian Times”. Kamena struktura koja najverovatnije prikazuje losa, vidljiva iz vazduha, a od kako je otkrivena pre nekoliko godina, arheolozi polako otkrivaju njene tajne. Starost ovog geoglifa su naučnici procenili na oko 6.000 godina, što ga čini najstarijim na svetu do sada nađenim. Arheolozi još uvek pokušavaju da utvrde svrhu ogromnog geoglifa dugog 275 metara koji prikazuje životinju sa rogovima i dugačkom njuškom. Ono što su otkrili jeste da su ga pravili zajedničkim snagama i odrasli i deca. To su zaključili nakon što su pronašli brojno različito oruđe za obradu kamena, od kojih je neko napravljeno za male dečije ruke. Do sada je pronađeno 155 komada kamenog oruđa. “Sudeći po različitim veličinama oruđa, od onih dugih oko 17 centimetara i teških oko tri kilograma, do onih ne većih od dva centimetra, možemo da zaključimo da su ih koristili i odrasli i deca. Pretpostavljamo da to znači da su svi pripadnici plemena učestvovali u stvaranju geoglifa ”, rekao je Stanisalv Grigoriev sa Instituta za istoriju i arheologiju. On je rekao da se tu nije radilo o prisilnom radu i iskorišćavanju dece već da su svi učestvovali jer im je to bilo važno.</w:t>
      </w:r>
    </w:p>
    <w:p w:rsidR="00B05AD6" w:rsidRDefault="00B05AD6" w:rsidP="000A07A4">
      <w:pPr>
        <w:spacing w:after="0" w:line="240" w:lineRule="auto"/>
        <w:rPr>
          <w:rFonts w:ascii="Times New Roman" w:eastAsia="Times New Roman" w:hAnsi="Times New Roman" w:cs="Times New Roman"/>
          <w:bCs/>
          <w:sz w:val="24"/>
          <w:szCs w:val="24"/>
          <w:lang w:val="sr-Latn-CS"/>
        </w:rPr>
      </w:pPr>
    </w:p>
    <w:p w:rsidR="008151B9" w:rsidRPr="008151B9" w:rsidRDefault="008151B9" w:rsidP="008151B9">
      <w:pPr>
        <w:spacing w:after="0" w:line="240" w:lineRule="auto"/>
        <w:jc w:val="center"/>
        <w:rPr>
          <w:rFonts w:ascii="Times New Roman" w:eastAsia="Times New Roman" w:hAnsi="Times New Roman" w:cs="Times New Roman"/>
          <w:b/>
          <w:bCs/>
          <w:color w:val="0000CC"/>
          <w:sz w:val="28"/>
          <w:szCs w:val="24"/>
          <w:lang w:val="sr-Latn-CS"/>
        </w:rPr>
      </w:pPr>
      <w:r w:rsidRPr="008151B9">
        <w:rPr>
          <w:rFonts w:ascii="Times New Roman" w:eastAsia="Times New Roman" w:hAnsi="Times New Roman" w:cs="Times New Roman"/>
          <w:b/>
          <w:bCs/>
          <w:color w:val="0000CC"/>
          <w:sz w:val="28"/>
          <w:szCs w:val="24"/>
        </w:rPr>
        <w:t>Vremeplov: Marija Sklodovska</w:t>
      </w:r>
      <w:r w:rsidRPr="008151B9">
        <w:rPr>
          <w:rFonts w:ascii="Times New Roman" w:eastAsia="Times New Roman" w:hAnsi="Times New Roman" w:cs="Times New Roman"/>
          <w:b/>
          <w:bCs/>
          <w:noProof/>
          <w:color w:val="0000CC"/>
          <w:sz w:val="28"/>
          <w:szCs w:val="24"/>
        </w:rPr>
        <w:t xml:space="preserve"> </w:t>
      </w:r>
      <w:r w:rsidRPr="008151B9">
        <w:rPr>
          <w:rFonts w:ascii="Times New Roman" w:eastAsia="Times New Roman" w:hAnsi="Times New Roman" w:cs="Times New Roman"/>
          <w:b/>
          <w:bCs/>
          <w:color w:val="0000CC"/>
          <w:sz w:val="28"/>
          <w:szCs w:val="24"/>
        </w:rPr>
        <w:t>Kiri</w:t>
      </w:r>
    </w:p>
    <w:p w:rsidR="008151B9" w:rsidRDefault="008151B9" w:rsidP="000A07A4">
      <w:pPr>
        <w:spacing w:after="0" w:line="240" w:lineRule="auto"/>
        <w:rPr>
          <w:rFonts w:ascii="Times New Roman" w:eastAsia="Times New Roman" w:hAnsi="Times New Roman" w:cs="Times New Roman"/>
          <w:bCs/>
          <w:sz w:val="24"/>
          <w:szCs w:val="24"/>
          <w:lang w:val="sr-Latn-CS"/>
        </w:rPr>
      </w:pPr>
    </w:p>
    <w:p w:rsidR="00263B49" w:rsidRPr="004C1A68" w:rsidRDefault="008151B9" w:rsidP="004C1A68">
      <w:pPr>
        <w:spacing w:after="0" w:line="240" w:lineRule="auto"/>
        <w:ind w:firstLine="720"/>
        <w:jc w:val="both"/>
        <w:rPr>
          <w:rFonts w:ascii="Times New Roman" w:eastAsia="Times New Roman" w:hAnsi="Times New Roman" w:cs="Times New Roman"/>
          <w:bCs/>
          <w:noProof/>
          <w:sz w:val="24"/>
          <w:szCs w:val="24"/>
        </w:rPr>
      </w:pPr>
      <w:r w:rsidRPr="008151B9">
        <w:rPr>
          <w:rFonts w:ascii="Times New Roman" w:eastAsia="Times New Roman" w:hAnsi="Times New Roman" w:cs="Times New Roman"/>
          <w:noProof/>
          <w:sz w:val="24"/>
          <w:szCs w:val="24"/>
        </w:rPr>
        <w:t xml:space="preserve">Na jučerašnji dan 7. novembra </w:t>
      </w:r>
      <w:r w:rsidRPr="008151B9">
        <w:rPr>
          <w:rFonts w:ascii="Times New Roman" w:eastAsia="Times New Roman" w:hAnsi="Times New Roman" w:cs="Times New Roman"/>
          <w:bCs/>
          <w:noProof/>
          <w:sz w:val="24"/>
          <w:szCs w:val="24"/>
        </w:rPr>
        <w:t>1867.  rođena je poljska fizičarka Marija Sklodovska, poznata kao Marija Kiri, dobitnica dve Nobelove nagrade. Sa suprugom Pjerom Kirijem iz rude urana izdvojila je nove elemente radijum i polonijum. Prva je žena koja je stekla akademsku titulu pariske Akademije medicine i postala šef katedre za fiziku na Sorboni. Bila je osnivač i direktor Instituta za radijum u Parizu. S Pjerom je 1903. podelila Nobelovu nagradu za fiziku, a 1911. sama je dobila Nobelovu nagradu za hemiju. Posle Pjerove smrti 1906. otkrila je radioaktivnost torijuma. U čast bračnog para Kiri, jedna merna jedinica u fizici je nazvana "Kiri".</w:t>
      </w:r>
    </w:p>
    <w:p w:rsidR="000A07A4" w:rsidRPr="000A07A4" w:rsidRDefault="000A07A4" w:rsidP="000A07A4">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0A07A4">
        <w:rPr>
          <w:rFonts w:ascii="Times New Roman" w:eastAsia="Times New Roman" w:hAnsi="Times New Roman" w:cs="Times New Roman"/>
          <w:noProof/>
          <w:sz w:val="24"/>
          <w:szCs w:val="24"/>
          <w:lang w:val="en-US"/>
        </w:rPr>
        <w:drawing>
          <wp:anchor distT="0" distB="0" distL="114300" distR="114300" simplePos="0" relativeHeight="251662336" behindDoc="1" locked="0" layoutInCell="1" allowOverlap="1" wp14:anchorId="384A783B" wp14:editId="1BF332D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email"/>
                    <a:srcRect/>
                    <a:stretch>
                      <a:fillRect/>
                    </a:stretch>
                  </pic:blipFill>
                  <pic:spPr bwMode="auto">
                    <a:xfrm>
                      <a:off x="0" y="0"/>
                      <a:ext cx="1219200" cy="654050"/>
                    </a:xfrm>
                    <a:prstGeom prst="rect">
                      <a:avLst/>
                    </a:prstGeom>
                    <a:noFill/>
                  </pic:spPr>
                </pic:pic>
              </a:graphicData>
            </a:graphic>
          </wp:anchor>
        </w:drawing>
      </w:r>
      <w:r w:rsidRPr="000A07A4">
        <w:rPr>
          <w:rFonts w:ascii="Brush Script MT" w:eastAsia="Times New Roman" w:hAnsi="Brush Script MT" w:cs="Times New Roman"/>
          <w:color w:val="FF00FF"/>
          <w:sz w:val="44"/>
          <w:szCs w:val="44"/>
          <w:lang w:val="sr-Latn-CS"/>
        </w:rPr>
        <w:t>Jo</w:t>
      </w:r>
      <w:r w:rsidRPr="000A07A4">
        <w:rPr>
          <w:rFonts w:ascii="Brush Script MT" w:eastAsia="Times New Roman" w:hAnsi="Brush Script MT" w:cs="Times New Roman"/>
          <w:color w:val="FF00FF"/>
          <w:sz w:val="44"/>
          <w:szCs w:val="44"/>
          <w:lang w:val="en-US"/>
        </w:rPr>
        <w:t xml:space="preserve">š </w:t>
      </w:r>
      <w:r w:rsidRPr="000A07A4">
        <w:rPr>
          <w:rFonts w:ascii="Brush Script MT" w:eastAsia="Times New Roman" w:hAnsi="Brush Script MT" w:cs="Times New Roman"/>
          <w:color w:val="FF00FF"/>
          <w:sz w:val="44"/>
          <w:szCs w:val="44"/>
          <w:lang w:val="sr-Latn-CS"/>
        </w:rPr>
        <w:t xml:space="preserve">vesti iz obrazovanja </w:t>
      </w:r>
      <w:r w:rsidRPr="000A07A4">
        <w:rPr>
          <w:rFonts w:ascii="Times New Roman" w:eastAsia="Times New Roman" w:hAnsi="Times New Roman" w:cs="Times New Roman"/>
          <w:b/>
          <w:i/>
          <w:color w:val="FF00FF"/>
          <w:sz w:val="32"/>
          <w:szCs w:val="32"/>
          <w:lang w:val="en-US"/>
        </w:rPr>
        <w:t>č</w:t>
      </w:r>
      <w:r w:rsidRPr="000A07A4">
        <w:rPr>
          <w:rFonts w:ascii="Brush Script MT" w:eastAsia="Times New Roman" w:hAnsi="Brush Script MT" w:cs="Times New Roman"/>
          <w:color w:val="FF00FF"/>
          <w:sz w:val="44"/>
          <w:szCs w:val="44"/>
          <w:lang w:val="en-US"/>
        </w:rPr>
        <w:t xml:space="preserve">itajte </w:t>
      </w:r>
      <w:r w:rsidRPr="000A07A4">
        <w:rPr>
          <w:rFonts w:ascii="Brush Script MT" w:eastAsia="Times New Roman" w:hAnsi="Brush Script MT" w:cs="Times New Roman"/>
          <w:color w:val="FF00FF"/>
          <w:sz w:val="44"/>
          <w:szCs w:val="44"/>
          <w:lang w:val="sr-Latn-CS"/>
        </w:rPr>
        <w:t>na na</w:t>
      </w:r>
      <w:r w:rsidRPr="000A07A4">
        <w:rPr>
          <w:rFonts w:ascii="Brush Script MT" w:eastAsia="Times New Roman" w:hAnsi="Brush Script MT" w:cs="Times New Roman"/>
          <w:color w:val="FF00FF"/>
          <w:sz w:val="44"/>
          <w:szCs w:val="44"/>
          <w:lang w:val="en-US"/>
        </w:rPr>
        <w:t>š</w:t>
      </w:r>
      <w:r w:rsidRPr="000A07A4">
        <w:rPr>
          <w:rFonts w:ascii="Brush Script MT" w:eastAsia="Times New Roman" w:hAnsi="Brush Script MT" w:cs="Times New Roman"/>
          <w:color w:val="FF00FF"/>
          <w:sz w:val="44"/>
          <w:szCs w:val="44"/>
          <w:lang w:val="sr-Latn-CS"/>
        </w:rPr>
        <w:t>em sajtu</w:t>
      </w:r>
      <w:r w:rsidRPr="000A07A4">
        <w:rPr>
          <w:rFonts w:ascii="Brush Script MT" w:eastAsia="Times New Roman" w:hAnsi="Brush Script MT" w:cs="Times New Roman"/>
          <w:color w:val="0000FF"/>
          <w:sz w:val="44"/>
          <w:szCs w:val="44"/>
          <w:lang w:val="sr-Latn-CS"/>
        </w:rPr>
        <w:t xml:space="preserve"> </w:t>
      </w:r>
      <w:hyperlink r:id="rId17" w:history="1">
        <w:r w:rsidRPr="000A07A4">
          <w:rPr>
            <w:rFonts w:ascii="Brush Script MT" w:eastAsiaTheme="majorEastAsia" w:hAnsi="Brush Script MT" w:cs="Times New Roman"/>
            <w:i/>
            <w:color w:val="0000FF"/>
            <w:sz w:val="44"/>
            <w:szCs w:val="44"/>
            <w:u w:val="single"/>
            <w:lang w:val="sr-Latn-CS"/>
          </w:rPr>
          <w:t>www</w:t>
        </w:r>
        <w:r w:rsidRPr="000A07A4">
          <w:rPr>
            <w:rFonts w:ascii="Brush Script MT" w:eastAsiaTheme="majorEastAsia" w:hAnsi="Brush Script MT" w:cs="Times New Roman"/>
            <w:i/>
            <w:color w:val="0000FF"/>
            <w:sz w:val="44"/>
            <w:szCs w:val="44"/>
            <w:u w:val="single"/>
            <w:lang w:val="en-US"/>
          </w:rPr>
          <w:t>.</w:t>
        </w:r>
        <w:r w:rsidRPr="000A07A4">
          <w:rPr>
            <w:rFonts w:ascii="Brush Script MT" w:eastAsiaTheme="majorEastAsia" w:hAnsi="Brush Script MT" w:cs="Times New Roman"/>
            <w:i/>
            <w:color w:val="0000FF"/>
            <w:sz w:val="44"/>
            <w:szCs w:val="44"/>
            <w:u w:val="single"/>
            <w:lang w:val="sr-Latn-CS"/>
          </w:rPr>
          <w:t>srpss</w:t>
        </w:r>
        <w:r w:rsidRPr="000A07A4">
          <w:rPr>
            <w:rFonts w:ascii="Brush Script MT" w:eastAsiaTheme="majorEastAsia" w:hAnsi="Brush Script MT" w:cs="Times New Roman"/>
            <w:i/>
            <w:color w:val="0000FF"/>
            <w:sz w:val="44"/>
            <w:szCs w:val="44"/>
            <w:u w:val="single"/>
            <w:lang w:val="en-US"/>
          </w:rPr>
          <w:t>.</w:t>
        </w:r>
        <w:r w:rsidRPr="000A07A4">
          <w:rPr>
            <w:rFonts w:ascii="Brush Script MT" w:eastAsiaTheme="majorEastAsia" w:hAnsi="Brush Script MT" w:cs="Times New Roman"/>
            <w:i/>
            <w:color w:val="0000FF"/>
            <w:sz w:val="44"/>
            <w:szCs w:val="44"/>
            <w:u w:val="single"/>
            <w:lang w:val="sr-Latn-CS"/>
          </w:rPr>
          <w:t>org</w:t>
        </w:r>
        <w:r w:rsidRPr="000A07A4">
          <w:rPr>
            <w:rFonts w:ascii="Brush Script MT" w:eastAsiaTheme="majorEastAsia" w:hAnsi="Brush Script MT" w:cs="Times New Roman"/>
            <w:i/>
            <w:color w:val="0000FF"/>
            <w:sz w:val="44"/>
            <w:szCs w:val="44"/>
            <w:u w:val="single"/>
            <w:lang w:val="en-US"/>
          </w:rPr>
          <w:t>.</w:t>
        </w:r>
        <w:r w:rsidRPr="000A07A4">
          <w:rPr>
            <w:rFonts w:ascii="Brush Script MT" w:eastAsiaTheme="majorEastAsia" w:hAnsi="Brush Script MT" w:cs="Times New Roman"/>
            <w:i/>
            <w:color w:val="0000FF"/>
            <w:sz w:val="44"/>
            <w:szCs w:val="44"/>
            <w:u w:val="single"/>
            <w:lang w:val="sr-Latn-CS"/>
          </w:rPr>
          <w:t>rs</w:t>
        </w:r>
      </w:hyperlink>
      <w:r w:rsidRPr="000A07A4">
        <w:rPr>
          <w:rFonts w:ascii="Brush Script MT" w:eastAsia="Times New Roman" w:hAnsi="Brush Script MT" w:cs="Times New Roman"/>
          <w:i/>
          <w:color w:val="0000FF"/>
          <w:sz w:val="44"/>
          <w:szCs w:val="44"/>
          <w:lang w:val="en-US"/>
        </w:rPr>
        <w:t>,</w:t>
      </w:r>
      <w:r w:rsidRPr="000A07A4">
        <w:rPr>
          <w:rFonts w:ascii="Brush Script MT" w:eastAsia="Times New Roman" w:hAnsi="Brush Script MT" w:cs="Times New Roman"/>
          <w:color w:val="0000FF"/>
          <w:sz w:val="44"/>
          <w:szCs w:val="44"/>
          <w:lang w:val="en-US"/>
        </w:rPr>
        <w:t xml:space="preserve"> </w:t>
      </w:r>
      <w:r w:rsidRPr="000A07A4">
        <w:rPr>
          <w:rFonts w:ascii="Brush Script MT" w:eastAsia="Times New Roman" w:hAnsi="Brush Script MT" w:cs="Times New Roman"/>
          <w:color w:val="FF00FF"/>
          <w:sz w:val="44"/>
          <w:szCs w:val="44"/>
          <w:lang w:val="sr-Latn-CS"/>
        </w:rPr>
        <w:t>a vesti iz javnog sektora na na</w:t>
      </w:r>
      <w:r w:rsidRPr="000A07A4">
        <w:rPr>
          <w:rFonts w:ascii="Brush Script MT" w:eastAsia="Times New Roman" w:hAnsi="Brush Script MT" w:cs="Times New Roman"/>
          <w:color w:val="FF00FF"/>
          <w:sz w:val="44"/>
          <w:szCs w:val="44"/>
          <w:lang w:val="en-US"/>
        </w:rPr>
        <w:t>š</w:t>
      </w:r>
      <w:r w:rsidRPr="000A07A4">
        <w:rPr>
          <w:rFonts w:ascii="Brush Script MT" w:eastAsia="Times New Roman" w:hAnsi="Brush Script MT" w:cs="Times New Roman"/>
          <w:color w:val="FF00FF"/>
          <w:sz w:val="44"/>
          <w:szCs w:val="44"/>
          <w:lang w:val="sr-Latn-CS"/>
        </w:rPr>
        <w:t>em sajtu</w:t>
      </w:r>
      <w:r w:rsidRPr="000A07A4">
        <w:rPr>
          <w:rFonts w:ascii="Brush Script MT" w:eastAsia="Times New Roman" w:hAnsi="Brush Script MT" w:cs="Times New Roman"/>
          <w:color w:val="0000FF"/>
          <w:sz w:val="44"/>
          <w:szCs w:val="44"/>
          <w:lang w:val="sr-Latn-CS"/>
        </w:rPr>
        <w:t xml:space="preserve"> </w:t>
      </w:r>
      <w:hyperlink r:id="rId18" w:history="1">
        <w:r w:rsidRPr="000A07A4">
          <w:rPr>
            <w:rFonts w:ascii="Brush Script MT" w:eastAsiaTheme="majorEastAsia" w:hAnsi="Brush Script MT" w:cs="Times New Roman"/>
            <w:i/>
            <w:color w:val="0000FF"/>
            <w:sz w:val="44"/>
            <w:szCs w:val="44"/>
            <w:u w:val="single"/>
            <w:lang w:val="sr-Latn-CS"/>
          </w:rPr>
          <w:t>www</w:t>
        </w:r>
        <w:r w:rsidRPr="000A07A4">
          <w:rPr>
            <w:rFonts w:ascii="Brush Script MT" w:eastAsiaTheme="majorEastAsia" w:hAnsi="Brush Script MT" w:cs="Times New Roman"/>
            <w:i/>
            <w:color w:val="0000FF"/>
            <w:sz w:val="44"/>
            <w:szCs w:val="44"/>
            <w:u w:val="single"/>
            <w:lang w:val="en-US"/>
          </w:rPr>
          <w:t>.</w:t>
        </w:r>
        <w:r w:rsidRPr="000A07A4">
          <w:rPr>
            <w:rFonts w:ascii="Brush Script MT" w:eastAsiaTheme="majorEastAsia" w:hAnsi="Brush Script MT" w:cs="Times New Roman"/>
            <w:i/>
            <w:color w:val="0000FF"/>
            <w:sz w:val="44"/>
            <w:szCs w:val="44"/>
            <w:u w:val="single"/>
            <w:lang w:val="sr-Latn-CS"/>
          </w:rPr>
          <w:t>nsjs</w:t>
        </w:r>
        <w:r w:rsidRPr="000A07A4">
          <w:rPr>
            <w:rFonts w:ascii="Brush Script MT" w:eastAsiaTheme="majorEastAsia" w:hAnsi="Brush Script MT" w:cs="Times New Roman"/>
            <w:i/>
            <w:color w:val="0000FF"/>
            <w:sz w:val="44"/>
            <w:szCs w:val="44"/>
            <w:u w:val="single"/>
            <w:lang w:val="en-US"/>
          </w:rPr>
          <w:t>.</w:t>
        </w:r>
        <w:r w:rsidRPr="000A07A4">
          <w:rPr>
            <w:rFonts w:ascii="Brush Script MT" w:eastAsiaTheme="majorEastAsia" w:hAnsi="Brush Script MT" w:cs="Times New Roman"/>
            <w:i/>
            <w:color w:val="0000FF"/>
            <w:sz w:val="44"/>
            <w:szCs w:val="44"/>
            <w:u w:val="single"/>
            <w:lang w:val="sr-Latn-CS"/>
          </w:rPr>
          <w:t>org</w:t>
        </w:r>
        <w:r w:rsidRPr="000A07A4">
          <w:rPr>
            <w:rFonts w:ascii="Brush Script MT" w:eastAsiaTheme="majorEastAsia" w:hAnsi="Brush Script MT" w:cs="Times New Roman"/>
            <w:i/>
            <w:color w:val="0000FF"/>
            <w:sz w:val="44"/>
            <w:szCs w:val="44"/>
            <w:u w:val="single"/>
            <w:lang w:val="en-US"/>
          </w:rPr>
          <w:t>.</w:t>
        </w:r>
        <w:r w:rsidRPr="000A07A4">
          <w:rPr>
            <w:rFonts w:ascii="Brush Script MT" w:eastAsiaTheme="majorEastAsia" w:hAnsi="Brush Script MT" w:cs="Times New Roman"/>
            <w:i/>
            <w:color w:val="0000FF"/>
            <w:sz w:val="44"/>
            <w:szCs w:val="44"/>
            <w:u w:val="single"/>
            <w:lang w:val="sr-Latn-CS"/>
          </w:rPr>
          <w:t>rs</w:t>
        </w:r>
      </w:hyperlink>
      <w:r w:rsidRPr="000A07A4">
        <w:rPr>
          <w:rFonts w:ascii="Brush Script MT" w:eastAsia="Times New Roman" w:hAnsi="Brush Script MT" w:cs="Times New Roman"/>
          <w:i/>
          <w:color w:val="0000FF"/>
          <w:sz w:val="44"/>
          <w:szCs w:val="44"/>
          <w:lang w:val="en-US"/>
        </w:rPr>
        <w:t xml:space="preserve"> .</w:t>
      </w:r>
    </w:p>
    <w:p w:rsidR="000A07A4" w:rsidRPr="000A07A4" w:rsidRDefault="000A07A4" w:rsidP="000A07A4"/>
    <w:p w:rsidR="000A07A4" w:rsidRPr="000A07A4" w:rsidRDefault="000A07A4" w:rsidP="000A07A4">
      <w:pPr>
        <w:rPr>
          <w:noProof/>
        </w:rPr>
      </w:pPr>
    </w:p>
    <w:p w:rsidR="000A07A4" w:rsidRPr="000A07A4" w:rsidRDefault="000A07A4" w:rsidP="000A07A4">
      <w:pPr>
        <w:rPr>
          <w:noProof/>
        </w:rPr>
      </w:pPr>
      <w:bookmarkStart w:id="0" w:name="_GoBack"/>
      <w:bookmarkEnd w:id="0"/>
    </w:p>
    <w:sectPr w:rsidR="000A07A4" w:rsidRPr="000A07A4">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C59" w:rsidRDefault="00925C59">
      <w:pPr>
        <w:spacing w:after="0" w:line="240" w:lineRule="auto"/>
      </w:pPr>
      <w:r>
        <w:separator/>
      </w:r>
    </w:p>
  </w:endnote>
  <w:endnote w:type="continuationSeparator" w:id="0">
    <w:p w:rsidR="00925C59" w:rsidRDefault="00925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F5062F" w:rsidRPr="00F5062F" w:rsidRDefault="000A07A4">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5524F">
          <w:rPr>
            <w:rFonts w:ascii="Times New Roman" w:hAnsi="Times New Roman" w:cs="Times New Roman"/>
            <w:noProof/>
            <w:sz w:val="24"/>
          </w:rPr>
          <w:t>10</w:t>
        </w:r>
        <w:r w:rsidRPr="00F5062F">
          <w:rPr>
            <w:rFonts w:ascii="Times New Roman" w:hAnsi="Times New Roman" w:cs="Times New Roman"/>
            <w:sz w:val="24"/>
          </w:rPr>
          <w:fldChar w:fldCharType="end"/>
        </w:r>
      </w:p>
    </w:sdtContent>
  </w:sdt>
  <w:p w:rsidR="00F5062F" w:rsidRDefault="00925C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C59" w:rsidRDefault="00925C59">
      <w:pPr>
        <w:spacing w:after="0" w:line="240" w:lineRule="auto"/>
      </w:pPr>
      <w:r>
        <w:separator/>
      </w:r>
    </w:p>
  </w:footnote>
  <w:footnote w:type="continuationSeparator" w:id="0">
    <w:p w:rsidR="00925C59" w:rsidRDefault="00925C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7A4"/>
    <w:rsid w:val="000344EC"/>
    <w:rsid w:val="00043773"/>
    <w:rsid w:val="00044E43"/>
    <w:rsid w:val="000A07A4"/>
    <w:rsid w:val="00116DBC"/>
    <w:rsid w:val="00235D2F"/>
    <w:rsid w:val="00263B49"/>
    <w:rsid w:val="00271467"/>
    <w:rsid w:val="002A5E9B"/>
    <w:rsid w:val="002B7394"/>
    <w:rsid w:val="00312882"/>
    <w:rsid w:val="003C5A71"/>
    <w:rsid w:val="004C1A68"/>
    <w:rsid w:val="00525F69"/>
    <w:rsid w:val="006F4ADB"/>
    <w:rsid w:val="007F4835"/>
    <w:rsid w:val="008151B9"/>
    <w:rsid w:val="00887C48"/>
    <w:rsid w:val="008F0872"/>
    <w:rsid w:val="009166CC"/>
    <w:rsid w:val="00925C59"/>
    <w:rsid w:val="00982B53"/>
    <w:rsid w:val="009946F4"/>
    <w:rsid w:val="009A1A0F"/>
    <w:rsid w:val="00A00EA4"/>
    <w:rsid w:val="00A731FB"/>
    <w:rsid w:val="00B05AD6"/>
    <w:rsid w:val="00B40C00"/>
    <w:rsid w:val="00BB40E4"/>
    <w:rsid w:val="00BC1D24"/>
    <w:rsid w:val="00CE2DE8"/>
    <w:rsid w:val="00F27B76"/>
    <w:rsid w:val="00F55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A07A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A07A4"/>
    <w:rPr>
      <w:lang w:val="sr-Latn-RS"/>
    </w:rPr>
  </w:style>
  <w:style w:type="paragraph" w:styleId="BalloonText">
    <w:name w:val="Balloon Text"/>
    <w:basedOn w:val="Normal"/>
    <w:link w:val="BalloonTextChar"/>
    <w:uiPriority w:val="99"/>
    <w:semiHidden/>
    <w:unhideWhenUsed/>
    <w:rsid w:val="00B05A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AD6"/>
    <w:rPr>
      <w:rFonts w:ascii="Tahoma" w:hAnsi="Tahoma" w:cs="Tahoma"/>
      <w:sz w:val="16"/>
      <w:szCs w:val="16"/>
      <w:lang w:val="sr-Latn-RS"/>
    </w:rPr>
  </w:style>
  <w:style w:type="character" w:styleId="Hyperlink">
    <w:name w:val="Hyperlink"/>
    <w:basedOn w:val="DefaultParagraphFont"/>
    <w:uiPriority w:val="99"/>
    <w:unhideWhenUsed/>
    <w:rsid w:val="00A00E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A07A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A07A4"/>
    <w:rPr>
      <w:lang w:val="sr-Latn-RS"/>
    </w:rPr>
  </w:style>
  <w:style w:type="paragraph" w:styleId="BalloonText">
    <w:name w:val="Balloon Text"/>
    <w:basedOn w:val="Normal"/>
    <w:link w:val="BalloonTextChar"/>
    <w:uiPriority w:val="99"/>
    <w:semiHidden/>
    <w:unhideWhenUsed/>
    <w:rsid w:val="00B05A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AD6"/>
    <w:rPr>
      <w:rFonts w:ascii="Tahoma" w:hAnsi="Tahoma" w:cs="Tahoma"/>
      <w:sz w:val="16"/>
      <w:szCs w:val="16"/>
      <w:lang w:val="sr-Latn-RS"/>
    </w:rPr>
  </w:style>
  <w:style w:type="character" w:styleId="Hyperlink">
    <w:name w:val="Hyperlink"/>
    <w:basedOn w:val="DefaultParagraphFont"/>
    <w:uiPriority w:val="99"/>
    <w:unhideWhenUsed/>
    <w:rsid w:val="00A00E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666630">
      <w:bodyDiv w:val="1"/>
      <w:marLeft w:val="0"/>
      <w:marRight w:val="0"/>
      <w:marTop w:val="0"/>
      <w:marBottom w:val="0"/>
      <w:divBdr>
        <w:top w:val="none" w:sz="0" w:space="0" w:color="auto"/>
        <w:left w:val="none" w:sz="0" w:space="0" w:color="auto"/>
        <w:bottom w:val="none" w:sz="0" w:space="0" w:color="auto"/>
        <w:right w:val="none" w:sz="0" w:space="0" w:color="auto"/>
      </w:divBdr>
      <w:divsChild>
        <w:div w:id="1715082540">
          <w:marLeft w:val="0"/>
          <w:marRight w:val="0"/>
          <w:marTop w:val="225"/>
          <w:marBottom w:val="0"/>
          <w:divBdr>
            <w:top w:val="none" w:sz="0" w:space="0" w:color="auto"/>
            <w:left w:val="none" w:sz="0" w:space="0" w:color="auto"/>
            <w:bottom w:val="none" w:sz="0" w:space="0" w:color="auto"/>
            <w:right w:val="none" w:sz="0" w:space="0" w:color="auto"/>
          </w:divBdr>
        </w:div>
        <w:div w:id="631709312">
          <w:marLeft w:val="0"/>
          <w:marRight w:val="0"/>
          <w:marTop w:val="0"/>
          <w:marBottom w:val="0"/>
          <w:divBdr>
            <w:top w:val="none" w:sz="0" w:space="0" w:color="auto"/>
            <w:left w:val="none" w:sz="0" w:space="0" w:color="auto"/>
            <w:bottom w:val="none" w:sz="0" w:space="0" w:color="auto"/>
            <w:right w:val="none" w:sz="0" w:space="0" w:color="auto"/>
          </w:divBdr>
          <w:divsChild>
            <w:div w:id="142005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32344">
      <w:bodyDiv w:val="1"/>
      <w:marLeft w:val="0"/>
      <w:marRight w:val="0"/>
      <w:marTop w:val="0"/>
      <w:marBottom w:val="0"/>
      <w:divBdr>
        <w:top w:val="none" w:sz="0" w:space="0" w:color="auto"/>
        <w:left w:val="none" w:sz="0" w:space="0" w:color="auto"/>
        <w:bottom w:val="none" w:sz="0" w:space="0" w:color="auto"/>
        <w:right w:val="none" w:sz="0" w:space="0" w:color="auto"/>
      </w:divBdr>
      <w:divsChild>
        <w:div w:id="255941264">
          <w:marLeft w:val="0"/>
          <w:marRight w:val="0"/>
          <w:marTop w:val="225"/>
          <w:marBottom w:val="0"/>
          <w:divBdr>
            <w:top w:val="none" w:sz="0" w:space="0" w:color="auto"/>
            <w:left w:val="none" w:sz="0" w:space="0" w:color="auto"/>
            <w:bottom w:val="none" w:sz="0" w:space="0" w:color="auto"/>
            <w:right w:val="none" w:sz="0" w:space="0" w:color="auto"/>
          </w:divBdr>
        </w:div>
        <w:div w:id="2030521257">
          <w:marLeft w:val="0"/>
          <w:marRight w:val="0"/>
          <w:marTop w:val="0"/>
          <w:marBottom w:val="0"/>
          <w:divBdr>
            <w:top w:val="none" w:sz="0" w:space="0" w:color="auto"/>
            <w:left w:val="none" w:sz="0" w:space="0" w:color="auto"/>
            <w:bottom w:val="none" w:sz="0" w:space="0" w:color="auto"/>
            <w:right w:val="none" w:sz="0" w:space="0" w:color="auto"/>
          </w:divBdr>
        </w:div>
      </w:divsChild>
    </w:div>
    <w:div w:id="883102269">
      <w:bodyDiv w:val="1"/>
      <w:marLeft w:val="0"/>
      <w:marRight w:val="0"/>
      <w:marTop w:val="0"/>
      <w:marBottom w:val="0"/>
      <w:divBdr>
        <w:top w:val="none" w:sz="0" w:space="0" w:color="auto"/>
        <w:left w:val="none" w:sz="0" w:space="0" w:color="auto"/>
        <w:bottom w:val="none" w:sz="0" w:space="0" w:color="auto"/>
        <w:right w:val="none" w:sz="0" w:space="0" w:color="auto"/>
      </w:divBdr>
    </w:div>
    <w:div w:id="994064389">
      <w:bodyDiv w:val="1"/>
      <w:marLeft w:val="0"/>
      <w:marRight w:val="0"/>
      <w:marTop w:val="0"/>
      <w:marBottom w:val="0"/>
      <w:divBdr>
        <w:top w:val="none" w:sz="0" w:space="0" w:color="auto"/>
        <w:left w:val="none" w:sz="0" w:space="0" w:color="auto"/>
        <w:bottom w:val="none" w:sz="0" w:space="0" w:color="auto"/>
        <w:right w:val="none" w:sz="0" w:space="0" w:color="auto"/>
      </w:divBdr>
    </w:div>
    <w:div w:id="1061172498">
      <w:bodyDiv w:val="1"/>
      <w:marLeft w:val="0"/>
      <w:marRight w:val="0"/>
      <w:marTop w:val="0"/>
      <w:marBottom w:val="0"/>
      <w:divBdr>
        <w:top w:val="none" w:sz="0" w:space="0" w:color="auto"/>
        <w:left w:val="none" w:sz="0" w:space="0" w:color="auto"/>
        <w:bottom w:val="none" w:sz="0" w:space="0" w:color="auto"/>
        <w:right w:val="none" w:sz="0" w:space="0" w:color="auto"/>
      </w:divBdr>
      <w:divsChild>
        <w:div w:id="2070493135">
          <w:marLeft w:val="0"/>
          <w:marRight w:val="0"/>
          <w:marTop w:val="225"/>
          <w:marBottom w:val="0"/>
          <w:divBdr>
            <w:top w:val="none" w:sz="0" w:space="0" w:color="auto"/>
            <w:left w:val="none" w:sz="0" w:space="0" w:color="auto"/>
            <w:bottom w:val="none" w:sz="0" w:space="0" w:color="auto"/>
            <w:right w:val="none" w:sz="0" w:space="0" w:color="auto"/>
          </w:divBdr>
        </w:div>
        <w:div w:id="1303346993">
          <w:marLeft w:val="0"/>
          <w:marRight w:val="0"/>
          <w:marTop w:val="0"/>
          <w:marBottom w:val="0"/>
          <w:divBdr>
            <w:top w:val="none" w:sz="0" w:space="0" w:color="auto"/>
            <w:left w:val="none" w:sz="0" w:space="0" w:color="auto"/>
            <w:bottom w:val="none" w:sz="0" w:space="0" w:color="auto"/>
            <w:right w:val="none" w:sz="0" w:space="0" w:color="auto"/>
          </w:divBdr>
          <w:divsChild>
            <w:div w:id="269439197">
              <w:marLeft w:val="0"/>
              <w:marRight w:val="0"/>
              <w:marTop w:val="0"/>
              <w:marBottom w:val="0"/>
              <w:divBdr>
                <w:top w:val="none" w:sz="0" w:space="0" w:color="auto"/>
                <w:left w:val="none" w:sz="0" w:space="0" w:color="auto"/>
                <w:bottom w:val="none" w:sz="0" w:space="0" w:color="auto"/>
                <w:right w:val="none" w:sz="0" w:space="0" w:color="auto"/>
              </w:divBdr>
            </w:div>
          </w:divsChild>
        </w:div>
        <w:div w:id="591857723">
          <w:marLeft w:val="0"/>
          <w:marRight w:val="0"/>
          <w:marTop w:val="0"/>
          <w:marBottom w:val="0"/>
          <w:divBdr>
            <w:top w:val="none" w:sz="0" w:space="0" w:color="auto"/>
            <w:left w:val="none" w:sz="0" w:space="0" w:color="auto"/>
            <w:bottom w:val="dotted" w:sz="6" w:space="7" w:color="000000"/>
            <w:right w:val="none" w:sz="0" w:space="0" w:color="auto"/>
          </w:divBdr>
        </w:div>
      </w:divsChild>
    </w:div>
    <w:div w:id="1203982914">
      <w:bodyDiv w:val="1"/>
      <w:marLeft w:val="0"/>
      <w:marRight w:val="0"/>
      <w:marTop w:val="0"/>
      <w:marBottom w:val="0"/>
      <w:divBdr>
        <w:top w:val="none" w:sz="0" w:space="0" w:color="auto"/>
        <w:left w:val="none" w:sz="0" w:space="0" w:color="auto"/>
        <w:bottom w:val="none" w:sz="0" w:space="0" w:color="auto"/>
        <w:right w:val="none" w:sz="0" w:space="0" w:color="auto"/>
      </w:divBdr>
      <w:divsChild>
        <w:div w:id="808322405">
          <w:marLeft w:val="0"/>
          <w:marRight w:val="0"/>
          <w:marTop w:val="225"/>
          <w:marBottom w:val="0"/>
          <w:divBdr>
            <w:top w:val="none" w:sz="0" w:space="0" w:color="auto"/>
            <w:left w:val="none" w:sz="0" w:space="0" w:color="auto"/>
            <w:bottom w:val="none" w:sz="0" w:space="0" w:color="auto"/>
            <w:right w:val="none" w:sz="0" w:space="0" w:color="auto"/>
          </w:divBdr>
        </w:div>
        <w:div w:id="89083775">
          <w:marLeft w:val="0"/>
          <w:marRight w:val="0"/>
          <w:marTop w:val="0"/>
          <w:marBottom w:val="0"/>
          <w:divBdr>
            <w:top w:val="none" w:sz="0" w:space="0" w:color="auto"/>
            <w:left w:val="none" w:sz="0" w:space="0" w:color="auto"/>
            <w:bottom w:val="none" w:sz="0" w:space="0" w:color="auto"/>
            <w:right w:val="none" w:sz="0" w:space="0" w:color="auto"/>
          </w:divBdr>
          <w:divsChild>
            <w:div w:id="191774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28681">
      <w:bodyDiv w:val="1"/>
      <w:marLeft w:val="0"/>
      <w:marRight w:val="0"/>
      <w:marTop w:val="0"/>
      <w:marBottom w:val="0"/>
      <w:divBdr>
        <w:top w:val="none" w:sz="0" w:space="0" w:color="auto"/>
        <w:left w:val="none" w:sz="0" w:space="0" w:color="auto"/>
        <w:bottom w:val="none" w:sz="0" w:space="0" w:color="auto"/>
        <w:right w:val="none" w:sz="0" w:space="0" w:color="auto"/>
      </w:divBdr>
      <w:divsChild>
        <w:div w:id="1024398921">
          <w:marLeft w:val="0"/>
          <w:marRight w:val="0"/>
          <w:marTop w:val="0"/>
          <w:marBottom w:val="0"/>
          <w:divBdr>
            <w:top w:val="none" w:sz="0" w:space="0" w:color="auto"/>
            <w:left w:val="none" w:sz="0" w:space="0" w:color="auto"/>
            <w:bottom w:val="none" w:sz="0" w:space="0" w:color="auto"/>
            <w:right w:val="none" w:sz="0" w:space="0" w:color="auto"/>
          </w:divBdr>
          <w:divsChild>
            <w:div w:id="732654534">
              <w:marLeft w:val="0"/>
              <w:marRight w:val="0"/>
              <w:marTop w:val="0"/>
              <w:marBottom w:val="0"/>
              <w:divBdr>
                <w:top w:val="single" w:sz="6" w:space="0" w:color="CCCCCC"/>
                <w:left w:val="none" w:sz="0" w:space="0" w:color="auto"/>
                <w:bottom w:val="single" w:sz="6" w:space="0" w:color="CCCCCC"/>
                <w:right w:val="single" w:sz="6" w:space="0" w:color="CCCCCC"/>
              </w:divBdr>
            </w:div>
          </w:divsChild>
        </w:div>
        <w:div w:id="1379163958">
          <w:marLeft w:val="0"/>
          <w:marRight w:val="0"/>
          <w:marTop w:val="0"/>
          <w:marBottom w:val="0"/>
          <w:divBdr>
            <w:top w:val="none" w:sz="0" w:space="0" w:color="auto"/>
            <w:left w:val="none" w:sz="0" w:space="0" w:color="auto"/>
            <w:bottom w:val="none" w:sz="0" w:space="0" w:color="auto"/>
            <w:right w:val="none" w:sz="0" w:space="0" w:color="auto"/>
          </w:divBdr>
          <w:divsChild>
            <w:div w:id="196202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175238">
      <w:bodyDiv w:val="1"/>
      <w:marLeft w:val="0"/>
      <w:marRight w:val="0"/>
      <w:marTop w:val="0"/>
      <w:marBottom w:val="0"/>
      <w:divBdr>
        <w:top w:val="none" w:sz="0" w:space="0" w:color="auto"/>
        <w:left w:val="none" w:sz="0" w:space="0" w:color="auto"/>
        <w:bottom w:val="none" w:sz="0" w:space="0" w:color="auto"/>
        <w:right w:val="none" w:sz="0" w:space="0" w:color="auto"/>
      </w:divBdr>
      <w:divsChild>
        <w:div w:id="1760176652">
          <w:marLeft w:val="0"/>
          <w:marRight w:val="0"/>
          <w:marTop w:val="225"/>
          <w:marBottom w:val="0"/>
          <w:divBdr>
            <w:top w:val="none" w:sz="0" w:space="0" w:color="auto"/>
            <w:left w:val="none" w:sz="0" w:space="0" w:color="auto"/>
            <w:bottom w:val="none" w:sz="0" w:space="0" w:color="auto"/>
            <w:right w:val="none" w:sz="0" w:space="0" w:color="auto"/>
          </w:divBdr>
        </w:div>
        <w:div w:id="1780448717">
          <w:marLeft w:val="0"/>
          <w:marRight w:val="0"/>
          <w:marTop w:val="0"/>
          <w:marBottom w:val="0"/>
          <w:divBdr>
            <w:top w:val="none" w:sz="0" w:space="0" w:color="auto"/>
            <w:left w:val="none" w:sz="0" w:space="0" w:color="auto"/>
            <w:bottom w:val="none" w:sz="0" w:space="0" w:color="auto"/>
            <w:right w:val="none" w:sz="0" w:space="0" w:color="auto"/>
          </w:divBdr>
          <w:divsChild>
            <w:div w:id="83738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2528">
      <w:bodyDiv w:val="1"/>
      <w:marLeft w:val="0"/>
      <w:marRight w:val="0"/>
      <w:marTop w:val="0"/>
      <w:marBottom w:val="0"/>
      <w:divBdr>
        <w:top w:val="none" w:sz="0" w:space="0" w:color="auto"/>
        <w:left w:val="none" w:sz="0" w:space="0" w:color="auto"/>
        <w:bottom w:val="none" w:sz="0" w:space="0" w:color="auto"/>
        <w:right w:val="none" w:sz="0" w:space="0" w:color="auto"/>
      </w:divBdr>
      <w:divsChild>
        <w:div w:id="2090417108">
          <w:marLeft w:val="0"/>
          <w:marRight w:val="0"/>
          <w:marTop w:val="0"/>
          <w:marBottom w:val="150"/>
          <w:divBdr>
            <w:top w:val="none" w:sz="0" w:space="0" w:color="auto"/>
            <w:left w:val="none" w:sz="0" w:space="0" w:color="auto"/>
            <w:bottom w:val="none" w:sz="0" w:space="0" w:color="auto"/>
            <w:right w:val="none" w:sz="0" w:space="0" w:color="auto"/>
          </w:divBdr>
          <w:divsChild>
            <w:div w:id="26866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353508">
      <w:bodyDiv w:val="1"/>
      <w:marLeft w:val="0"/>
      <w:marRight w:val="0"/>
      <w:marTop w:val="0"/>
      <w:marBottom w:val="0"/>
      <w:divBdr>
        <w:top w:val="none" w:sz="0" w:space="0" w:color="auto"/>
        <w:left w:val="none" w:sz="0" w:space="0" w:color="auto"/>
        <w:bottom w:val="none" w:sz="0" w:space="0" w:color="auto"/>
        <w:right w:val="none" w:sz="0" w:space="0" w:color="auto"/>
      </w:divBdr>
      <w:divsChild>
        <w:div w:id="1545869853">
          <w:marLeft w:val="0"/>
          <w:marRight w:val="0"/>
          <w:marTop w:val="225"/>
          <w:marBottom w:val="0"/>
          <w:divBdr>
            <w:top w:val="none" w:sz="0" w:space="0" w:color="auto"/>
            <w:left w:val="none" w:sz="0" w:space="0" w:color="auto"/>
            <w:bottom w:val="none" w:sz="0" w:space="0" w:color="auto"/>
            <w:right w:val="none" w:sz="0" w:space="0" w:color="auto"/>
          </w:divBdr>
        </w:div>
        <w:div w:id="1771391371">
          <w:marLeft w:val="0"/>
          <w:marRight w:val="0"/>
          <w:marTop w:val="0"/>
          <w:marBottom w:val="0"/>
          <w:divBdr>
            <w:top w:val="none" w:sz="0" w:space="0" w:color="auto"/>
            <w:left w:val="none" w:sz="0" w:space="0" w:color="auto"/>
            <w:bottom w:val="none" w:sz="0" w:space="0" w:color="auto"/>
            <w:right w:val="none" w:sz="0" w:space="0" w:color="auto"/>
          </w:divBdr>
        </w:div>
      </w:divsChild>
    </w:div>
    <w:div w:id="2001227250">
      <w:bodyDiv w:val="1"/>
      <w:marLeft w:val="0"/>
      <w:marRight w:val="0"/>
      <w:marTop w:val="0"/>
      <w:marBottom w:val="0"/>
      <w:divBdr>
        <w:top w:val="none" w:sz="0" w:space="0" w:color="auto"/>
        <w:left w:val="none" w:sz="0" w:space="0" w:color="auto"/>
        <w:bottom w:val="none" w:sz="0" w:space="0" w:color="auto"/>
        <w:right w:val="none" w:sz="0" w:space="0" w:color="auto"/>
      </w:divBdr>
      <w:divsChild>
        <w:div w:id="1941328158">
          <w:marLeft w:val="0"/>
          <w:marRight w:val="0"/>
          <w:marTop w:val="225"/>
          <w:marBottom w:val="0"/>
          <w:divBdr>
            <w:top w:val="none" w:sz="0" w:space="0" w:color="auto"/>
            <w:left w:val="none" w:sz="0" w:space="0" w:color="auto"/>
            <w:bottom w:val="none" w:sz="0" w:space="0" w:color="auto"/>
            <w:right w:val="none" w:sz="0" w:space="0" w:color="auto"/>
          </w:divBdr>
        </w:div>
        <w:div w:id="1523473661">
          <w:marLeft w:val="0"/>
          <w:marRight w:val="0"/>
          <w:marTop w:val="0"/>
          <w:marBottom w:val="0"/>
          <w:divBdr>
            <w:top w:val="none" w:sz="0" w:space="0" w:color="auto"/>
            <w:left w:val="none" w:sz="0" w:space="0" w:color="auto"/>
            <w:bottom w:val="none" w:sz="0" w:space="0" w:color="auto"/>
            <w:right w:val="none" w:sz="0" w:space="0" w:color="auto"/>
          </w:divBdr>
          <w:divsChild>
            <w:div w:id="9680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youtube.com/watch?v=2PNalRZDNGk" TargetMode="External"/><Relationship Id="rId17" Type="http://schemas.openxmlformats.org/officeDocument/2006/relationships/hyperlink" Target="http://www.srpss.org.rs" TargetMode="External"/><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beograd.festivaloftolerance.com" TargetMode="External"/><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4714</Words>
  <Characters>26873</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14</cp:revision>
  <dcterms:created xsi:type="dcterms:W3CDTF">2014-11-07T07:35:00Z</dcterms:created>
  <dcterms:modified xsi:type="dcterms:W3CDTF">2014-11-07T12:42:00Z</dcterms:modified>
</cp:coreProperties>
</file>